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95590" w14:textId="77777777" w:rsidR="00916624" w:rsidRPr="006838A0" w:rsidRDefault="00916624" w:rsidP="00916624">
      <w:pPr>
        <w:pStyle w:val="ListParagraph"/>
        <w:spacing w:after="0" w:line="259" w:lineRule="auto"/>
        <w:ind w:left="0"/>
        <w:jc w:val="center"/>
        <w:rPr>
          <w:rFonts w:ascii="Garamond" w:eastAsiaTheme="minorEastAsia" w:hAnsi="Garamond"/>
          <w:b/>
          <w:sz w:val="28"/>
          <w:szCs w:val="28"/>
        </w:rPr>
      </w:pPr>
      <w:r w:rsidRPr="006838A0">
        <w:rPr>
          <w:rFonts w:ascii="Garamond" w:eastAsiaTheme="minorEastAsia" w:hAnsi="Garamond"/>
          <w:b/>
          <w:sz w:val="28"/>
          <w:szCs w:val="28"/>
        </w:rPr>
        <w:t>Psychology Degree Requirements Checklist</w:t>
      </w:r>
    </w:p>
    <w:p w14:paraId="53F457D8" w14:textId="77777777" w:rsidR="00916624" w:rsidRPr="006838A0" w:rsidRDefault="00916624" w:rsidP="00916624">
      <w:pPr>
        <w:pStyle w:val="ListParagraph"/>
        <w:numPr>
          <w:ilvl w:val="0"/>
          <w:numId w:val="1"/>
        </w:numPr>
        <w:spacing w:after="0" w:line="259" w:lineRule="auto"/>
        <w:ind w:left="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6838A0">
        <w:rPr>
          <w:rFonts w:ascii="Garamond" w:eastAsiaTheme="minorEastAsia" w:hAnsi="Garamond"/>
          <w:b/>
          <w:sz w:val="28"/>
          <w:szCs w:val="28"/>
        </w:rPr>
        <w:t>Minor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990"/>
        <w:gridCol w:w="1980"/>
        <w:gridCol w:w="1126"/>
        <w:gridCol w:w="764"/>
      </w:tblGrid>
      <w:tr w:rsidR="00916624" w:rsidRPr="006838A0" w14:paraId="02823143" w14:textId="77777777" w:rsidTr="00916624">
        <w:trPr>
          <w:trHeight w:val="288"/>
        </w:trPr>
        <w:tc>
          <w:tcPr>
            <w:tcW w:w="52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DACDD6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b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>Lower Division: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1778CF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b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>Credits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CFC12D5" w14:textId="3418ECCC" w:rsidR="00916624" w:rsidRPr="006838A0" w:rsidRDefault="00916624" w:rsidP="00916624">
            <w:pPr>
              <w:spacing w:after="0"/>
              <w:jc w:val="center"/>
              <w:rPr>
                <w:rFonts w:ascii="Garamond" w:eastAsia="SimSun" w:hAnsi="Garamond"/>
                <w:b/>
                <w:sz w:val="21"/>
                <w:szCs w:val="21"/>
              </w:rPr>
            </w:pPr>
            <w:r>
              <w:rPr>
                <w:rFonts w:ascii="Garamond" w:eastAsia="SimSun" w:hAnsi="Garamond"/>
                <w:b/>
                <w:sz w:val="21"/>
                <w:szCs w:val="21"/>
              </w:rPr>
              <w:t>Course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8296E1" w14:textId="621796D9" w:rsidR="00916624" w:rsidRPr="006838A0" w:rsidRDefault="00916624" w:rsidP="00F063AF">
            <w:pPr>
              <w:spacing w:after="0"/>
              <w:rPr>
                <w:rFonts w:ascii="Garamond" w:eastAsia="SimSun" w:hAnsi="Garamond"/>
                <w:b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 xml:space="preserve">Sem &amp; </w:t>
            </w:r>
            <w:proofErr w:type="spellStart"/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>Yr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E33558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b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>Grade</w:t>
            </w:r>
          </w:p>
        </w:tc>
      </w:tr>
      <w:tr w:rsidR="00916624" w:rsidRPr="006838A0" w14:paraId="14DCD7B9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57A884F8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50" w:line="240" w:lineRule="auto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PSY 101 Introduction to Psychology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020FAF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14:paraId="2C266259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2520AB81" w14:textId="4D6B659F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7160424F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215D49DE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774C93F8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PSY 240 Research Methods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D58109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14:paraId="74733451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4CC41E7F" w14:textId="5797C526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1AD2BB04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7CBFD4EF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12E79315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MTH 201 Intro to Statistics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024067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3</w:t>
            </w:r>
          </w:p>
        </w:tc>
        <w:tc>
          <w:tcPr>
            <w:tcW w:w="1980" w:type="dxa"/>
          </w:tcPr>
          <w:p w14:paraId="77619105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466D9CF7" w14:textId="02AB0EC0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762B78A2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41B4849E" w14:textId="77777777" w:rsidTr="00916624">
        <w:trPr>
          <w:trHeight w:val="288"/>
        </w:trPr>
        <w:tc>
          <w:tcPr>
            <w:tcW w:w="52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58DF37" w14:textId="77777777" w:rsidR="00916624" w:rsidRPr="006838A0" w:rsidRDefault="00916624" w:rsidP="00F063AF">
            <w:pPr>
              <w:spacing w:after="0" w:line="240" w:lineRule="auto"/>
              <w:rPr>
                <w:rFonts w:ascii="Garamond" w:eastAsia="SimSun" w:hAnsi="Garamond"/>
                <w:b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b/>
                <w:sz w:val="21"/>
                <w:szCs w:val="21"/>
              </w:rPr>
              <w:t>One course in Cultural Competence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782DB3" w14:textId="77777777" w:rsidR="00916624" w:rsidRPr="006838A0" w:rsidRDefault="00916624" w:rsidP="00F063AF">
            <w:pPr>
              <w:spacing w:after="0" w:line="240" w:lineRule="auto"/>
              <w:jc w:val="center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D0BD7DD" w14:textId="77777777" w:rsidR="00916624" w:rsidRPr="006838A0" w:rsidRDefault="00916624" w:rsidP="00F063AF">
            <w:pPr>
              <w:spacing w:after="0" w:line="240" w:lineRule="auto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7E1B5E" w14:textId="750572A3" w:rsidR="00916624" w:rsidRPr="006838A0" w:rsidRDefault="00916624" w:rsidP="00F063AF">
            <w:pPr>
              <w:spacing w:after="0" w:line="240" w:lineRule="auto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ECE25A" w14:textId="77777777" w:rsidR="00916624" w:rsidRPr="006838A0" w:rsidRDefault="00916624" w:rsidP="00F063AF">
            <w:pPr>
              <w:spacing w:after="0" w:line="240" w:lineRule="auto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4538CAC3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455066C8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50" w:line="240" w:lineRule="auto"/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PSY 375 Multicultural Psychology OR PSY 385 Psychology of Gender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3E824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14:paraId="17A90A2E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376D6C9E" w14:textId="7A6534D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7BECC46F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6DD25A69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2EC77F2C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50" w:line="240" w:lineRule="auto"/>
              <w:rPr>
                <w:rFonts w:ascii="Garamond" w:eastAsia="Calibri" w:hAnsi="Garamond"/>
                <w:b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b/>
                <w:color w:val="221E1F"/>
                <w:sz w:val="21"/>
                <w:szCs w:val="21"/>
                <w:lang w:eastAsia="en-US"/>
              </w:rPr>
              <w:t>At least one course in Experimental Psychology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6676C7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EE5E03C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13E78830" w14:textId="4AF833BE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34604F63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599010AC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39E358FE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PSY 320 or PSY 333 or PSY 420 or PSY 430 (select one)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9E303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14:paraId="5468ED19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7EE6C2A7" w14:textId="43D819F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75C67554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61515083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06DC8BC0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50" w:line="240" w:lineRule="auto"/>
              <w:rPr>
                <w:rFonts w:ascii="Garamond" w:eastAsia="Calibri" w:hAnsi="Garamond"/>
                <w:b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b/>
                <w:color w:val="221E1F"/>
                <w:sz w:val="21"/>
                <w:szCs w:val="21"/>
                <w:lang w:eastAsia="en-US"/>
              </w:rPr>
              <w:t>At least one course from options listed below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A027D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A2A997C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0D6E6907" w14:textId="585CC62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5FBFEF6F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  <w:tr w:rsidR="00916624" w:rsidRPr="006838A0" w14:paraId="3B81CB34" w14:textId="77777777" w:rsidTr="00916624">
        <w:trPr>
          <w:trHeight w:val="288"/>
        </w:trPr>
        <w:tc>
          <w:tcPr>
            <w:tcW w:w="5202" w:type="dxa"/>
            <w:shd w:val="clear" w:color="auto" w:fill="auto"/>
          </w:tcPr>
          <w:p w14:paraId="078A8D9B" w14:textId="77777777" w:rsidR="00916624" w:rsidRPr="006838A0" w:rsidRDefault="00916624" w:rsidP="00F063AF">
            <w:pPr>
              <w:autoSpaceDE w:val="0"/>
              <w:autoSpaceDN w:val="0"/>
              <w:adjustRightInd w:val="0"/>
              <w:spacing w:after="50" w:line="240" w:lineRule="auto"/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</w:pPr>
            <w:r w:rsidRPr="006838A0">
              <w:rPr>
                <w:rFonts w:ascii="Garamond" w:eastAsia="Calibri" w:hAnsi="Garamond"/>
                <w:color w:val="221E1F"/>
                <w:sz w:val="21"/>
                <w:szCs w:val="21"/>
                <w:lang w:eastAsia="en-US"/>
              </w:rPr>
              <w:t>PSY 320, PSY 333, PSY 420, PSY 335, PSY 340, PSY 345, Other 300-400 level PSY courses, included topical courses listed under Cultural Competence, special topics courses, and research courses.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6728E1" w14:textId="77777777" w:rsidR="00916624" w:rsidRPr="006838A0" w:rsidRDefault="00916624" w:rsidP="00F063AF">
            <w:pPr>
              <w:spacing w:after="0"/>
              <w:jc w:val="center"/>
              <w:rPr>
                <w:rFonts w:ascii="Garamond" w:eastAsia="SimSun" w:hAnsi="Garamond"/>
                <w:sz w:val="21"/>
                <w:szCs w:val="21"/>
              </w:rPr>
            </w:pPr>
            <w:r w:rsidRPr="006838A0">
              <w:rPr>
                <w:rFonts w:ascii="Garamond" w:eastAsia="SimSun" w:hAnsi="Garamond"/>
                <w:sz w:val="21"/>
                <w:szCs w:val="21"/>
              </w:rPr>
              <w:t>4</w:t>
            </w:r>
          </w:p>
        </w:tc>
        <w:tc>
          <w:tcPr>
            <w:tcW w:w="1980" w:type="dxa"/>
          </w:tcPr>
          <w:p w14:paraId="2AFDAC08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14:paraId="35983B12" w14:textId="4F4F29A6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</w:tcPr>
          <w:p w14:paraId="2C1EFAA1" w14:textId="77777777" w:rsidR="00916624" w:rsidRPr="006838A0" w:rsidRDefault="00916624" w:rsidP="00F063AF">
            <w:pPr>
              <w:spacing w:after="0"/>
              <w:rPr>
                <w:rFonts w:ascii="Garamond" w:eastAsia="SimSun" w:hAnsi="Garamond"/>
                <w:sz w:val="21"/>
                <w:szCs w:val="21"/>
              </w:rPr>
            </w:pPr>
          </w:p>
        </w:tc>
      </w:tr>
    </w:tbl>
    <w:p w14:paraId="5C9A7B18" w14:textId="77777777" w:rsidR="00916624" w:rsidRDefault="00916624"/>
    <w:sectPr w:rsidR="00916624" w:rsidSect="00916624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07958"/>
    <w:multiLevelType w:val="hybridMultilevel"/>
    <w:tmpl w:val="57EFA4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24"/>
    <w:rsid w:val="0091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153F"/>
  <w15:chartTrackingRefBased/>
  <w15:docId w15:val="{AE11E9D1-80AC-409C-8F50-B906EBFB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24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Thomas</dc:creator>
  <cp:keywords/>
  <dc:description/>
  <cp:lastModifiedBy>Dylan Thomas</cp:lastModifiedBy>
  <cp:revision>1</cp:revision>
  <dcterms:created xsi:type="dcterms:W3CDTF">2020-05-10T21:58:00Z</dcterms:created>
  <dcterms:modified xsi:type="dcterms:W3CDTF">2020-05-10T22:00:00Z</dcterms:modified>
</cp:coreProperties>
</file>