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496CC" w14:textId="77777777" w:rsidR="007B0CDC" w:rsidRPr="006838A0" w:rsidRDefault="007B0CDC" w:rsidP="007B0CDC">
      <w:pPr>
        <w:spacing w:after="0" w:line="240" w:lineRule="auto"/>
        <w:jc w:val="center"/>
        <w:rPr>
          <w:rFonts w:ascii="Garamond" w:eastAsia="SimSun" w:hAnsi="Garamond"/>
          <w:b/>
          <w:sz w:val="28"/>
          <w:szCs w:val="28"/>
        </w:rPr>
      </w:pPr>
      <w:r w:rsidRPr="006838A0">
        <w:rPr>
          <w:rFonts w:ascii="Garamond" w:eastAsia="SimSun" w:hAnsi="Garamond"/>
          <w:b/>
          <w:sz w:val="28"/>
          <w:szCs w:val="28"/>
        </w:rPr>
        <w:t>Psychology Degree Requirement Checklist</w:t>
      </w:r>
    </w:p>
    <w:p w14:paraId="7889DB1D" w14:textId="77777777" w:rsidR="007B0CDC" w:rsidRPr="006838A0" w:rsidRDefault="007B0CDC" w:rsidP="007B0CDC">
      <w:pPr>
        <w:spacing w:after="0" w:line="240" w:lineRule="auto"/>
        <w:jc w:val="center"/>
        <w:rPr>
          <w:rFonts w:ascii="Garamond" w:eastAsia="SimSun" w:hAnsi="Garamond"/>
          <w:sz w:val="28"/>
          <w:szCs w:val="28"/>
        </w:rPr>
      </w:pPr>
      <w:r w:rsidRPr="006838A0">
        <w:rPr>
          <w:rFonts w:ascii="Garamond" w:eastAsia="SimSun" w:hAnsi="Garamond"/>
          <w:b/>
          <w:sz w:val="28"/>
          <w:szCs w:val="28"/>
        </w:rPr>
        <w:t>Bachelor of Arts</w:t>
      </w:r>
    </w:p>
    <w:p w14:paraId="5BA7D18F" w14:textId="77777777" w:rsidR="007B0CDC" w:rsidRPr="006838A0" w:rsidRDefault="007B0CDC" w:rsidP="007B0CDC">
      <w:pPr>
        <w:rPr>
          <w:rFonts w:ascii="Times New Roman" w:eastAsia="SimSun" w:hAnsi="Times New Roman"/>
        </w:rPr>
      </w:pPr>
    </w:p>
    <w:tbl>
      <w:tblPr>
        <w:tblW w:w="1007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9"/>
        <w:gridCol w:w="3362"/>
        <w:gridCol w:w="857"/>
        <w:gridCol w:w="2654"/>
        <w:gridCol w:w="1120"/>
        <w:gridCol w:w="759"/>
      </w:tblGrid>
      <w:tr w:rsidR="004662F7" w:rsidRPr="006838A0" w14:paraId="55D5C60A" w14:textId="77777777" w:rsidTr="00A54B08">
        <w:trPr>
          <w:trHeight w:hRule="exact" w:val="293"/>
        </w:trPr>
        <w:tc>
          <w:tcPr>
            <w:tcW w:w="4681" w:type="dxa"/>
            <w:gridSpan w:val="2"/>
            <w:tcBorders>
              <w:top w:val="nil"/>
              <w:left w:val="nil"/>
              <w:right w:val="nil"/>
            </w:tcBorders>
            <w:shd w:val="clear" w:color="auto" w:fill="auto"/>
          </w:tcPr>
          <w:p w14:paraId="501F35B0" w14:textId="77777777" w:rsidR="004662F7" w:rsidRPr="006838A0" w:rsidRDefault="004662F7" w:rsidP="00807511">
            <w:pPr>
              <w:rPr>
                <w:rFonts w:ascii="Garamond" w:eastAsia="SimSun" w:hAnsi="Garamond"/>
                <w:b/>
                <w:sz w:val="21"/>
                <w:szCs w:val="21"/>
              </w:rPr>
            </w:pPr>
            <w:r w:rsidRPr="006838A0">
              <w:rPr>
                <w:rFonts w:ascii="Garamond" w:eastAsia="SimSun" w:hAnsi="Garamond"/>
                <w:b/>
                <w:sz w:val="21"/>
                <w:szCs w:val="21"/>
              </w:rPr>
              <w:t>Lower Division:</w:t>
            </w:r>
          </w:p>
        </w:tc>
        <w:tc>
          <w:tcPr>
            <w:tcW w:w="857" w:type="dxa"/>
            <w:tcBorders>
              <w:top w:val="nil"/>
              <w:left w:val="nil"/>
              <w:right w:val="nil"/>
            </w:tcBorders>
            <w:shd w:val="clear" w:color="auto" w:fill="auto"/>
          </w:tcPr>
          <w:p w14:paraId="585B7980" w14:textId="77777777" w:rsidR="004662F7" w:rsidRPr="006838A0" w:rsidRDefault="004662F7" w:rsidP="00807511">
            <w:pPr>
              <w:rPr>
                <w:rFonts w:ascii="Garamond" w:eastAsia="SimSun" w:hAnsi="Garamond"/>
                <w:b/>
                <w:sz w:val="21"/>
                <w:szCs w:val="21"/>
              </w:rPr>
            </w:pPr>
            <w:r w:rsidRPr="006838A0">
              <w:rPr>
                <w:rFonts w:ascii="Garamond" w:eastAsia="SimSun" w:hAnsi="Garamond"/>
                <w:b/>
                <w:sz w:val="21"/>
                <w:szCs w:val="21"/>
              </w:rPr>
              <w:t>Credits</w:t>
            </w:r>
          </w:p>
        </w:tc>
        <w:tc>
          <w:tcPr>
            <w:tcW w:w="2654" w:type="dxa"/>
            <w:tcBorders>
              <w:top w:val="nil"/>
              <w:left w:val="nil"/>
              <w:right w:val="nil"/>
            </w:tcBorders>
          </w:tcPr>
          <w:p w14:paraId="63236213" w14:textId="694FF476" w:rsidR="004662F7" w:rsidRPr="006838A0" w:rsidRDefault="004662F7" w:rsidP="00E93152">
            <w:pPr>
              <w:jc w:val="center"/>
              <w:rPr>
                <w:rFonts w:ascii="Garamond" w:eastAsia="SimSun" w:hAnsi="Garamond"/>
                <w:b/>
                <w:sz w:val="21"/>
                <w:szCs w:val="21"/>
              </w:rPr>
            </w:pPr>
            <w:r>
              <w:rPr>
                <w:rFonts w:ascii="Garamond" w:eastAsia="SimSun" w:hAnsi="Garamond"/>
                <w:b/>
                <w:sz w:val="21"/>
                <w:szCs w:val="21"/>
              </w:rPr>
              <w:t>Course</w:t>
            </w:r>
          </w:p>
        </w:tc>
        <w:tc>
          <w:tcPr>
            <w:tcW w:w="1120" w:type="dxa"/>
            <w:tcBorders>
              <w:top w:val="nil"/>
              <w:left w:val="nil"/>
              <w:right w:val="nil"/>
            </w:tcBorders>
            <w:shd w:val="clear" w:color="auto" w:fill="auto"/>
          </w:tcPr>
          <w:p w14:paraId="4851182A" w14:textId="2BE787ED" w:rsidR="004662F7" w:rsidRPr="006838A0" w:rsidRDefault="004662F7" w:rsidP="00807511">
            <w:pPr>
              <w:rPr>
                <w:rFonts w:ascii="Garamond" w:eastAsia="SimSun" w:hAnsi="Garamond"/>
                <w:b/>
                <w:sz w:val="21"/>
                <w:szCs w:val="21"/>
              </w:rPr>
            </w:pPr>
            <w:r w:rsidRPr="006838A0">
              <w:rPr>
                <w:rFonts w:ascii="Garamond" w:eastAsia="SimSun" w:hAnsi="Garamond"/>
                <w:b/>
                <w:sz w:val="21"/>
                <w:szCs w:val="21"/>
              </w:rPr>
              <w:t>Sem &amp; Yr</w:t>
            </w:r>
          </w:p>
        </w:tc>
        <w:tc>
          <w:tcPr>
            <w:tcW w:w="759" w:type="dxa"/>
            <w:tcBorders>
              <w:top w:val="nil"/>
              <w:left w:val="nil"/>
              <w:right w:val="nil"/>
            </w:tcBorders>
            <w:shd w:val="clear" w:color="auto" w:fill="auto"/>
          </w:tcPr>
          <w:p w14:paraId="6A18D5FA" w14:textId="77777777" w:rsidR="004662F7" w:rsidRPr="006838A0" w:rsidRDefault="004662F7" w:rsidP="00807511">
            <w:pPr>
              <w:rPr>
                <w:rFonts w:ascii="Garamond" w:eastAsia="SimSun" w:hAnsi="Garamond"/>
                <w:b/>
                <w:sz w:val="21"/>
                <w:szCs w:val="21"/>
              </w:rPr>
            </w:pPr>
            <w:r w:rsidRPr="006838A0">
              <w:rPr>
                <w:rFonts w:ascii="Garamond" w:eastAsia="SimSun" w:hAnsi="Garamond"/>
                <w:b/>
                <w:sz w:val="21"/>
                <w:szCs w:val="21"/>
              </w:rPr>
              <w:t>Grade</w:t>
            </w:r>
          </w:p>
        </w:tc>
      </w:tr>
      <w:tr w:rsidR="004662F7" w:rsidRPr="006838A0" w14:paraId="592EA103" w14:textId="77777777" w:rsidTr="00A54B08">
        <w:trPr>
          <w:trHeight w:hRule="exact" w:val="293"/>
        </w:trPr>
        <w:tc>
          <w:tcPr>
            <w:tcW w:w="4681" w:type="dxa"/>
            <w:gridSpan w:val="2"/>
            <w:shd w:val="clear" w:color="auto" w:fill="auto"/>
          </w:tcPr>
          <w:p w14:paraId="051B4EE5" w14:textId="77777777" w:rsidR="004662F7" w:rsidRPr="006838A0" w:rsidRDefault="004662F7" w:rsidP="00807511">
            <w:pPr>
              <w:spacing w:after="0"/>
              <w:rPr>
                <w:rFonts w:ascii="Garamond" w:eastAsia="SimSun" w:hAnsi="Garamond"/>
                <w:sz w:val="21"/>
                <w:szCs w:val="21"/>
              </w:rPr>
            </w:pPr>
            <w:r w:rsidRPr="006838A0">
              <w:rPr>
                <w:rFonts w:ascii="Garamond" w:eastAsia="SimSun" w:hAnsi="Garamond"/>
                <w:sz w:val="21"/>
                <w:szCs w:val="21"/>
              </w:rPr>
              <w:t>PSY 101 Introduction to Psychology</w:t>
            </w:r>
          </w:p>
        </w:tc>
        <w:tc>
          <w:tcPr>
            <w:tcW w:w="857" w:type="dxa"/>
            <w:shd w:val="clear" w:color="auto" w:fill="auto"/>
            <w:vAlign w:val="center"/>
          </w:tcPr>
          <w:p w14:paraId="03AE51D4"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5DC32922"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5185F30D" w14:textId="5F767068" w:rsidR="004662F7" w:rsidRPr="006838A0" w:rsidRDefault="004662F7" w:rsidP="00807511">
            <w:pPr>
              <w:spacing w:after="0"/>
              <w:rPr>
                <w:rFonts w:ascii="Garamond" w:eastAsia="SimSun" w:hAnsi="Garamond"/>
                <w:sz w:val="21"/>
                <w:szCs w:val="21"/>
              </w:rPr>
            </w:pPr>
          </w:p>
        </w:tc>
        <w:tc>
          <w:tcPr>
            <w:tcW w:w="759" w:type="dxa"/>
            <w:shd w:val="clear" w:color="auto" w:fill="auto"/>
          </w:tcPr>
          <w:p w14:paraId="1ACA2D0A" w14:textId="77777777" w:rsidR="004662F7" w:rsidRPr="006838A0" w:rsidRDefault="004662F7" w:rsidP="00807511">
            <w:pPr>
              <w:spacing w:after="0"/>
              <w:rPr>
                <w:rFonts w:ascii="Garamond" w:eastAsia="SimSun" w:hAnsi="Garamond"/>
                <w:sz w:val="21"/>
                <w:szCs w:val="21"/>
              </w:rPr>
            </w:pPr>
          </w:p>
        </w:tc>
      </w:tr>
      <w:tr w:rsidR="004662F7" w:rsidRPr="006838A0" w14:paraId="5AD605B1" w14:textId="77777777" w:rsidTr="00A54B08">
        <w:trPr>
          <w:trHeight w:hRule="exact" w:val="293"/>
        </w:trPr>
        <w:tc>
          <w:tcPr>
            <w:tcW w:w="4681" w:type="dxa"/>
            <w:gridSpan w:val="2"/>
            <w:shd w:val="clear" w:color="auto" w:fill="auto"/>
          </w:tcPr>
          <w:p w14:paraId="6CE3DBC2" w14:textId="77777777" w:rsidR="004662F7" w:rsidRPr="006838A0" w:rsidRDefault="004662F7" w:rsidP="00807511">
            <w:pPr>
              <w:spacing w:after="0"/>
              <w:rPr>
                <w:rFonts w:ascii="Garamond" w:eastAsia="SimSun" w:hAnsi="Garamond"/>
                <w:sz w:val="21"/>
                <w:szCs w:val="21"/>
              </w:rPr>
            </w:pPr>
            <w:r w:rsidRPr="006838A0">
              <w:rPr>
                <w:rFonts w:ascii="Garamond" w:eastAsia="SimSun" w:hAnsi="Garamond"/>
                <w:sz w:val="21"/>
                <w:szCs w:val="21"/>
              </w:rPr>
              <w:t>PSY 215 Lifespan Development</w:t>
            </w:r>
          </w:p>
        </w:tc>
        <w:tc>
          <w:tcPr>
            <w:tcW w:w="857" w:type="dxa"/>
            <w:shd w:val="clear" w:color="auto" w:fill="auto"/>
            <w:vAlign w:val="center"/>
          </w:tcPr>
          <w:p w14:paraId="7C72A25A"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69F04BD3"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54CB40B8" w14:textId="230DF803" w:rsidR="004662F7" w:rsidRPr="006838A0" w:rsidRDefault="004662F7" w:rsidP="00807511">
            <w:pPr>
              <w:spacing w:after="0"/>
              <w:rPr>
                <w:rFonts w:ascii="Garamond" w:eastAsia="SimSun" w:hAnsi="Garamond"/>
                <w:sz w:val="21"/>
                <w:szCs w:val="21"/>
              </w:rPr>
            </w:pPr>
          </w:p>
        </w:tc>
        <w:tc>
          <w:tcPr>
            <w:tcW w:w="759" w:type="dxa"/>
            <w:shd w:val="clear" w:color="auto" w:fill="auto"/>
          </w:tcPr>
          <w:p w14:paraId="147EAD96" w14:textId="77777777" w:rsidR="004662F7" w:rsidRPr="006838A0" w:rsidRDefault="004662F7" w:rsidP="00807511">
            <w:pPr>
              <w:spacing w:after="0"/>
              <w:rPr>
                <w:rFonts w:ascii="Garamond" w:eastAsia="SimSun" w:hAnsi="Garamond"/>
                <w:sz w:val="21"/>
                <w:szCs w:val="21"/>
              </w:rPr>
            </w:pPr>
          </w:p>
        </w:tc>
      </w:tr>
      <w:tr w:rsidR="004662F7" w:rsidRPr="006838A0" w14:paraId="08641758" w14:textId="77777777" w:rsidTr="00A54B08">
        <w:trPr>
          <w:trHeight w:hRule="exact" w:val="293"/>
        </w:trPr>
        <w:tc>
          <w:tcPr>
            <w:tcW w:w="4681" w:type="dxa"/>
            <w:gridSpan w:val="2"/>
            <w:tcBorders>
              <w:bottom w:val="single" w:sz="4" w:space="0" w:color="auto"/>
            </w:tcBorders>
            <w:shd w:val="clear" w:color="auto" w:fill="auto"/>
          </w:tcPr>
          <w:p w14:paraId="5FA54BF6" w14:textId="4ACD2CA6" w:rsidR="004662F7" w:rsidRPr="006838A0" w:rsidRDefault="004662F7" w:rsidP="00807511">
            <w:pPr>
              <w:spacing w:after="0"/>
              <w:rPr>
                <w:rFonts w:ascii="Garamond" w:eastAsia="SimSun" w:hAnsi="Garamond"/>
                <w:sz w:val="21"/>
                <w:szCs w:val="21"/>
              </w:rPr>
            </w:pPr>
            <w:r w:rsidRPr="006838A0">
              <w:rPr>
                <w:rFonts w:ascii="Garamond" w:eastAsia="SimSun" w:hAnsi="Garamond"/>
                <w:sz w:val="21"/>
                <w:szCs w:val="21"/>
              </w:rPr>
              <w:t>MTH 201 Introduction to Statistics</w:t>
            </w:r>
            <w:r w:rsidR="00361A97">
              <w:rPr>
                <w:rFonts w:ascii="Garamond" w:eastAsia="SimSun" w:hAnsi="Garamond"/>
                <w:sz w:val="21"/>
                <w:szCs w:val="21"/>
              </w:rPr>
              <w:t xml:space="preserve"> (MTH101+)</w:t>
            </w:r>
          </w:p>
        </w:tc>
        <w:tc>
          <w:tcPr>
            <w:tcW w:w="857" w:type="dxa"/>
            <w:tcBorders>
              <w:bottom w:val="single" w:sz="4" w:space="0" w:color="auto"/>
            </w:tcBorders>
            <w:shd w:val="clear" w:color="auto" w:fill="auto"/>
            <w:vAlign w:val="center"/>
          </w:tcPr>
          <w:p w14:paraId="63601573"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3</w:t>
            </w:r>
          </w:p>
        </w:tc>
        <w:tc>
          <w:tcPr>
            <w:tcW w:w="2654" w:type="dxa"/>
            <w:tcBorders>
              <w:bottom w:val="single" w:sz="4" w:space="0" w:color="auto"/>
            </w:tcBorders>
          </w:tcPr>
          <w:p w14:paraId="2384F05F" w14:textId="77777777" w:rsidR="004662F7" w:rsidRPr="006838A0" w:rsidRDefault="004662F7" w:rsidP="00807511">
            <w:pPr>
              <w:spacing w:after="0"/>
              <w:rPr>
                <w:rFonts w:ascii="Garamond" w:eastAsia="SimSun" w:hAnsi="Garamond"/>
                <w:sz w:val="21"/>
                <w:szCs w:val="21"/>
              </w:rPr>
            </w:pPr>
          </w:p>
        </w:tc>
        <w:tc>
          <w:tcPr>
            <w:tcW w:w="1120" w:type="dxa"/>
            <w:tcBorders>
              <w:bottom w:val="single" w:sz="4" w:space="0" w:color="auto"/>
            </w:tcBorders>
            <w:shd w:val="clear" w:color="auto" w:fill="auto"/>
          </w:tcPr>
          <w:p w14:paraId="7823CAFE" w14:textId="4299DB75" w:rsidR="004662F7" w:rsidRPr="006838A0" w:rsidRDefault="004662F7" w:rsidP="00807511">
            <w:pPr>
              <w:spacing w:after="0"/>
              <w:rPr>
                <w:rFonts w:ascii="Garamond" w:eastAsia="SimSun" w:hAnsi="Garamond"/>
                <w:sz w:val="21"/>
                <w:szCs w:val="21"/>
              </w:rPr>
            </w:pPr>
          </w:p>
        </w:tc>
        <w:tc>
          <w:tcPr>
            <w:tcW w:w="759" w:type="dxa"/>
            <w:tcBorders>
              <w:bottom w:val="single" w:sz="4" w:space="0" w:color="auto"/>
            </w:tcBorders>
            <w:shd w:val="clear" w:color="auto" w:fill="auto"/>
          </w:tcPr>
          <w:p w14:paraId="102F79E6" w14:textId="77777777" w:rsidR="004662F7" w:rsidRPr="006838A0" w:rsidRDefault="004662F7" w:rsidP="00807511">
            <w:pPr>
              <w:spacing w:after="0"/>
              <w:rPr>
                <w:rFonts w:ascii="Garamond" w:eastAsia="SimSun" w:hAnsi="Garamond"/>
                <w:sz w:val="21"/>
                <w:szCs w:val="21"/>
              </w:rPr>
            </w:pPr>
          </w:p>
        </w:tc>
      </w:tr>
      <w:tr w:rsidR="004662F7" w:rsidRPr="006838A0" w14:paraId="2C22836F" w14:textId="77777777" w:rsidTr="00A54B08">
        <w:trPr>
          <w:trHeight w:hRule="exact" w:val="293"/>
        </w:trPr>
        <w:tc>
          <w:tcPr>
            <w:tcW w:w="4681" w:type="dxa"/>
            <w:gridSpan w:val="2"/>
            <w:tcBorders>
              <w:bottom w:val="single" w:sz="4" w:space="0" w:color="auto"/>
            </w:tcBorders>
            <w:shd w:val="clear" w:color="auto" w:fill="auto"/>
          </w:tcPr>
          <w:p w14:paraId="02E03395" w14:textId="1F4C6042" w:rsidR="004662F7" w:rsidRPr="006838A0" w:rsidRDefault="004662F7" w:rsidP="00807511">
            <w:pPr>
              <w:spacing w:after="0"/>
              <w:rPr>
                <w:rFonts w:ascii="Garamond" w:eastAsia="SimSun" w:hAnsi="Garamond"/>
                <w:sz w:val="21"/>
                <w:szCs w:val="21"/>
              </w:rPr>
            </w:pPr>
            <w:r w:rsidRPr="006838A0">
              <w:rPr>
                <w:rFonts w:ascii="Garamond" w:eastAsia="SimSun" w:hAnsi="Garamond"/>
                <w:sz w:val="21"/>
                <w:szCs w:val="21"/>
              </w:rPr>
              <w:t>PSY 240 Research Methods</w:t>
            </w:r>
            <w:r w:rsidR="00361A97">
              <w:rPr>
                <w:rFonts w:ascii="Garamond" w:eastAsia="SimSun" w:hAnsi="Garamond"/>
                <w:sz w:val="21"/>
                <w:szCs w:val="21"/>
              </w:rPr>
              <w:t xml:space="preserve"> (pre/co MTH201)</w:t>
            </w:r>
          </w:p>
        </w:tc>
        <w:tc>
          <w:tcPr>
            <w:tcW w:w="857" w:type="dxa"/>
            <w:tcBorders>
              <w:bottom w:val="single" w:sz="4" w:space="0" w:color="auto"/>
            </w:tcBorders>
            <w:shd w:val="clear" w:color="auto" w:fill="auto"/>
            <w:vAlign w:val="center"/>
          </w:tcPr>
          <w:p w14:paraId="6E279FD6"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Borders>
              <w:bottom w:val="single" w:sz="4" w:space="0" w:color="auto"/>
            </w:tcBorders>
          </w:tcPr>
          <w:p w14:paraId="0E78A264" w14:textId="77777777" w:rsidR="004662F7" w:rsidRPr="006838A0" w:rsidRDefault="004662F7" w:rsidP="00807511">
            <w:pPr>
              <w:spacing w:after="0"/>
              <w:rPr>
                <w:rFonts w:ascii="Garamond" w:eastAsia="SimSun" w:hAnsi="Garamond"/>
                <w:sz w:val="21"/>
                <w:szCs w:val="21"/>
              </w:rPr>
            </w:pPr>
          </w:p>
        </w:tc>
        <w:tc>
          <w:tcPr>
            <w:tcW w:w="1120" w:type="dxa"/>
            <w:tcBorders>
              <w:bottom w:val="single" w:sz="4" w:space="0" w:color="auto"/>
            </w:tcBorders>
            <w:shd w:val="clear" w:color="auto" w:fill="auto"/>
          </w:tcPr>
          <w:p w14:paraId="012BC43E" w14:textId="3E063053" w:rsidR="004662F7" w:rsidRPr="006838A0" w:rsidRDefault="004662F7" w:rsidP="00807511">
            <w:pPr>
              <w:spacing w:after="0"/>
              <w:rPr>
                <w:rFonts w:ascii="Garamond" w:eastAsia="SimSun" w:hAnsi="Garamond"/>
                <w:sz w:val="21"/>
                <w:szCs w:val="21"/>
              </w:rPr>
            </w:pPr>
          </w:p>
        </w:tc>
        <w:tc>
          <w:tcPr>
            <w:tcW w:w="759" w:type="dxa"/>
            <w:tcBorders>
              <w:bottom w:val="single" w:sz="4" w:space="0" w:color="auto"/>
            </w:tcBorders>
            <w:shd w:val="clear" w:color="auto" w:fill="auto"/>
          </w:tcPr>
          <w:p w14:paraId="07142D82" w14:textId="77777777" w:rsidR="004662F7" w:rsidRPr="006838A0" w:rsidRDefault="004662F7" w:rsidP="00807511">
            <w:pPr>
              <w:spacing w:after="0"/>
              <w:rPr>
                <w:rFonts w:ascii="Garamond" w:eastAsia="SimSun" w:hAnsi="Garamond"/>
                <w:sz w:val="21"/>
                <w:szCs w:val="21"/>
              </w:rPr>
            </w:pPr>
          </w:p>
        </w:tc>
      </w:tr>
      <w:tr w:rsidR="004662F7" w:rsidRPr="006838A0" w14:paraId="28DCCF2D" w14:textId="77777777" w:rsidTr="00A54B08">
        <w:trPr>
          <w:trHeight w:hRule="exact" w:val="293"/>
        </w:trPr>
        <w:tc>
          <w:tcPr>
            <w:tcW w:w="4681" w:type="dxa"/>
            <w:gridSpan w:val="2"/>
            <w:tcBorders>
              <w:left w:val="nil"/>
              <w:bottom w:val="nil"/>
              <w:right w:val="nil"/>
            </w:tcBorders>
            <w:shd w:val="clear" w:color="auto" w:fill="auto"/>
          </w:tcPr>
          <w:p w14:paraId="431908F0" w14:textId="77777777" w:rsidR="004662F7" w:rsidRPr="006838A0" w:rsidRDefault="004662F7" w:rsidP="00807511">
            <w:pPr>
              <w:rPr>
                <w:rFonts w:ascii="Garamond" w:eastAsia="SimSun" w:hAnsi="Garamond"/>
                <w:b/>
                <w:sz w:val="21"/>
                <w:szCs w:val="21"/>
              </w:rPr>
            </w:pPr>
          </w:p>
        </w:tc>
        <w:tc>
          <w:tcPr>
            <w:tcW w:w="857" w:type="dxa"/>
            <w:tcBorders>
              <w:left w:val="nil"/>
              <w:bottom w:val="nil"/>
              <w:right w:val="nil"/>
            </w:tcBorders>
            <w:shd w:val="clear" w:color="auto" w:fill="auto"/>
            <w:vAlign w:val="center"/>
          </w:tcPr>
          <w:p w14:paraId="3278A595" w14:textId="77777777" w:rsidR="004662F7" w:rsidRPr="006838A0" w:rsidRDefault="004662F7" w:rsidP="00807511">
            <w:pPr>
              <w:jc w:val="center"/>
              <w:rPr>
                <w:rFonts w:ascii="Garamond" w:eastAsia="SimSun" w:hAnsi="Garamond"/>
                <w:sz w:val="21"/>
                <w:szCs w:val="21"/>
              </w:rPr>
            </w:pPr>
          </w:p>
        </w:tc>
        <w:tc>
          <w:tcPr>
            <w:tcW w:w="2654" w:type="dxa"/>
            <w:tcBorders>
              <w:left w:val="nil"/>
              <w:bottom w:val="nil"/>
              <w:right w:val="nil"/>
            </w:tcBorders>
          </w:tcPr>
          <w:p w14:paraId="5DCCCFBE" w14:textId="77777777" w:rsidR="004662F7" w:rsidRPr="006838A0" w:rsidRDefault="004662F7" w:rsidP="00807511">
            <w:pPr>
              <w:rPr>
                <w:rFonts w:ascii="Garamond" w:eastAsia="SimSun" w:hAnsi="Garamond"/>
                <w:sz w:val="21"/>
                <w:szCs w:val="21"/>
              </w:rPr>
            </w:pPr>
          </w:p>
        </w:tc>
        <w:tc>
          <w:tcPr>
            <w:tcW w:w="1120" w:type="dxa"/>
            <w:tcBorders>
              <w:left w:val="nil"/>
              <w:bottom w:val="nil"/>
              <w:right w:val="nil"/>
            </w:tcBorders>
            <w:shd w:val="clear" w:color="auto" w:fill="auto"/>
          </w:tcPr>
          <w:p w14:paraId="597524BC" w14:textId="44FA9FAF" w:rsidR="004662F7" w:rsidRPr="006838A0" w:rsidRDefault="004662F7" w:rsidP="00807511">
            <w:pPr>
              <w:rPr>
                <w:rFonts w:ascii="Garamond" w:eastAsia="SimSun" w:hAnsi="Garamond"/>
                <w:sz w:val="21"/>
                <w:szCs w:val="21"/>
              </w:rPr>
            </w:pPr>
          </w:p>
        </w:tc>
        <w:tc>
          <w:tcPr>
            <w:tcW w:w="759" w:type="dxa"/>
            <w:tcBorders>
              <w:left w:val="nil"/>
              <w:bottom w:val="nil"/>
              <w:right w:val="nil"/>
            </w:tcBorders>
            <w:shd w:val="clear" w:color="auto" w:fill="auto"/>
          </w:tcPr>
          <w:p w14:paraId="7E0F37CE" w14:textId="77777777" w:rsidR="004662F7" w:rsidRPr="006838A0" w:rsidRDefault="004662F7" w:rsidP="00807511">
            <w:pPr>
              <w:rPr>
                <w:rFonts w:ascii="Garamond" w:eastAsia="SimSun" w:hAnsi="Garamond"/>
                <w:sz w:val="21"/>
                <w:szCs w:val="21"/>
              </w:rPr>
            </w:pPr>
          </w:p>
        </w:tc>
      </w:tr>
      <w:tr w:rsidR="004662F7" w:rsidRPr="006838A0" w14:paraId="61CEE652" w14:textId="77777777" w:rsidTr="00A54B08">
        <w:trPr>
          <w:trHeight w:hRule="exact" w:val="293"/>
        </w:trPr>
        <w:tc>
          <w:tcPr>
            <w:tcW w:w="1319" w:type="dxa"/>
            <w:tcBorders>
              <w:top w:val="nil"/>
              <w:left w:val="nil"/>
              <w:right w:val="nil"/>
            </w:tcBorders>
          </w:tcPr>
          <w:p w14:paraId="6A9057D4" w14:textId="77777777" w:rsidR="004662F7" w:rsidRPr="006838A0" w:rsidRDefault="004662F7" w:rsidP="006971A2">
            <w:pPr>
              <w:rPr>
                <w:rFonts w:ascii="Garamond" w:eastAsia="SimSun" w:hAnsi="Garamond"/>
                <w:b/>
                <w:sz w:val="21"/>
                <w:szCs w:val="21"/>
              </w:rPr>
            </w:pPr>
          </w:p>
        </w:tc>
        <w:tc>
          <w:tcPr>
            <w:tcW w:w="8752" w:type="dxa"/>
            <w:gridSpan w:val="5"/>
            <w:tcBorders>
              <w:top w:val="nil"/>
              <w:left w:val="nil"/>
              <w:right w:val="nil"/>
            </w:tcBorders>
            <w:shd w:val="clear" w:color="auto" w:fill="auto"/>
          </w:tcPr>
          <w:p w14:paraId="3A04B635" w14:textId="75494E01" w:rsidR="004662F7" w:rsidRPr="006838A0" w:rsidRDefault="006971A2" w:rsidP="006971A2">
            <w:pPr>
              <w:rPr>
                <w:rFonts w:ascii="Garamond" w:eastAsia="SimSun" w:hAnsi="Garamond"/>
                <w:sz w:val="21"/>
                <w:szCs w:val="21"/>
              </w:rPr>
            </w:pPr>
            <w:r w:rsidRPr="0095538E">
              <w:rPr>
                <w:rFonts w:ascii="Garamond" w:eastAsia="SimSun" w:hAnsi="Garamond"/>
                <w:b/>
              </w:rPr>
              <w:t>One course from each topical area</w:t>
            </w:r>
            <w:r w:rsidRPr="001C2DC3">
              <w:rPr>
                <w:rFonts w:ascii="Garamond" w:eastAsia="SimSun" w:hAnsi="Garamond"/>
                <w:b/>
                <w:i/>
              </w:rPr>
              <w:t xml:space="preserve"> </w:t>
            </w:r>
            <w:r w:rsidRPr="0095538E">
              <w:rPr>
                <w:rFonts w:ascii="Garamond" w:eastAsia="SimSun" w:hAnsi="Garamond"/>
                <w:i/>
                <w:sz w:val="21"/>
                <w:szCs w:val="21"/>
                <w:u w:val="single"/>
              </w:rPr>
              <w:t>+1 additional course in any topical area for 4 courses total</w:t>
            </w:r>
          </w:p>
        </w:tc>
      </w:tr>
      <w:tr w:rsidR="004662F7" w:rsidRPr="006838A0" w14:paraId="6C9FB4AF" w14:textId="77777777" w:rsidTr="00EF28E5">
        <w:trPr>
          <w:trHeight w:hRule="exact" w:val="293"/>
        </w:trPr>
        <w:tc>
          <w:tcPr>
            <w:tcW w:w="4681" w:type="dxa"/>
            <w:gridSpan w:val="2"/>
            <w:shd w:val="clear" w:color="auto" w:fill="auto"/>
          </w:tcPr>
          <w:p w14:paraId="5966B42D" w14:textId="77777777" w:rsidR="004662F7" w:rsidRPr="006838A0" w:rsidRDefault="004662F7" w:rsidP="00807511">
            <w:pPr>
              <w:spacing w:after="0"/>
              <w:rPr>
                <w:rFonts w:ascii="Garamond" w:eastAsia="SimSun" w:hAnsi="Garamond"/>
                <w:b/>
                <w:i/>
                <w:sz w:val="21"/>
                <w:szCs w:val="21"/>
              </w:rPr>
            </w:pPr>
            <w:r w:rsidRPr="006838A0">
              <w:rPr>
                <w:rFonts w:ascii="Garamond" w:eastAsia="SimSun" w:hAnsi="Garamond"/>
                <w:b/>
                <w:i/>
                <w:sz w:val="21"/>
                <w:szCs w:val="21"/>
              </w:rPr>
              <w:t>Cultural Competence</w:t>
            </w:r>
          </w:p>
        </w:tc>
        <w:tc>
          <w:tcPr>
            <w:tcW w:w="857" w:type="dxa"/>
            <w:shd w:val="clear" w:color="auto" w:fill="auto"/>
            <w:vAlign w:val="center"/>
          </w:tcPr>
          <w:p w14:paraId="541AFAC3" w14:textId="77777777" w:rsidR="004662F7" w:rsidRPr="006838A0" w:rsidRDefault="004662F7" w:rsidP="00807511">
            <w:pPr>
              <w:spacing w:after="0"/>
              <w:jc w:val="center"/>
              <w:rPr>
                <w:rFonts w:ascii="Garamond" w:eastAsia="SimSun" w:hAnsi="Garamond"/>
                <w:sz w:val="21"/>
                <w:szCs w:val="21"/>
              </w:rPr>
            </w:pPr>
          </w:p>
        </w:tc>
        <w:tc>
          <w:tcPr>
            <w:tcW w:w="2654" w:type="dxa"/>
            <w:shd w:val="clear" w:color="auto" w:fill="auto"/>
          </w:tcPr>
          <w:p w14:paraId="43292165"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2A12F191" w14:textId="3E8659A0" w:rsidR="004662F7" w:rsidRPr="006838A0" w:rsidRDefault="004662F7" w:rsidP="00807511">
            <w:pPr>
              <w:spacing w:after="0"/>
              <w:rPr>
                <w:rFonts w:ascii="Garamond" w:eastAsia="SimSun" w:hAnsi="Garamond"/>
                <w:sz w:val="21"/>
                <w:szCs w:val="21"/>
              </w:rPr>
            </w:pPr>
          </w:p>
        </w:tc>
        <w:tc>
          <w:tcPr>
            <w:tcW w:w="759" w:type="dxa"/>
            <w:shd w:val="clear" w:color="auto" w:fill="auto"/>
          </w:tcPr>
          <w:p w14:paraId="33CA22A4" w14:textId="77777777" w:rsidR="004662F7" w:rsidRPr="006838A0" w:rsidRDefault="004662F7" w:rsidP="00807511">
            <w:pPr>
              <w:spacing w:after="0"/>
              <w:rPr>
                <w:rFonts w:ascii="Garamond" w:eastAsia="SimSun" w:hAnsi="Garamond"/>
                <w:sz w:val="21"/>
                <w:szCs w:val="21"/>
              </w:rPr>
            </w:pPr>
          </w:p>
        </w:tc>
      </w:tr>
      <w:tr w:rsidR="004662F7" w:rsidRPr="006838A0" w14:paraId="4596D087" w14:textId="77777777" w:rsidTr="00A54B08">
        <w:trPr>
          <w:trHeight w:hRule="exact" w:val="293"/>
        </w:trPr>
        <w:tc>
          <w:tcPr>
            <w:tcW w:w="4681" w:type="dxa"/>
            <w:gridSpan w:val="2"/>
            <w:shd w:val="clear" w:color="auto" w:fill="auto"/>
          </w:tcPr>
          <w:p w14:paraId="45E385E0"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375 Multicultural</w:t>
            </w:r>
          </w:p>
        </w:tc>
        <w:tc>
          <w:tcPr>
            <w:tcW w:w="857" w:type="dxa"/>
            <w:shd w:val="clear" w:color="auto" w:fill="auto"/>
            <w:vAlign w:val="center"/>
          </w:tcPr>
          <w:p w14:paraId="4493B638"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55E54AD9"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71C265FF" w14:textId="1BF30A77" w:rsidR="004662F7" w:rsidRPr="006838A0" w:rsidRDefault="004662F7" w:rsidP="00807511">
            <w:pPr>
              <w:spacing w:after="0"/>
              <w:rPr>
                <w:rFonts w:ascii="Garamond" w:eastAsia="SimSun" w:hAnsi="Garamond"/>
                <w:sz w:val="21"/>
                <w:szCs w:val="21"/>
              </w:rPr>
            </w:pPr>
          </w:p>
        </w:tc>
        <w:tc>
          <w:tcPr>
            <w:tcW w:w="759" w:type="dxa"/>
            <w:shd w:val="clear" w:color="auto" w:fill="auto"/>
          </w:tcPr>
          <w:p w14:paraId="49CFD7CE" w14:textId="77777777" w:rsidR="004662F7" w:rsidRPr="006838A0" w:rsidRDefault="004662F7" w:rsidP="00807511">
            <w:pPr>
              <w:spacing w:after="0"/>
              <w:rPr>
                <w:rFonts w:ascii="Garamond" w:eastAsia="SimSun" w:hAnsi="Garamond"/>
                <w:sz w:val="21"/>
                <w:szCs w:val="21"/>
              </w:rPr>
            </w:pPr>
          </w:p>
        </w:tc>
      </w:tr>
      <w:tr w:rsidR="004662F7" w:rsidRPr="006838A0" w14:paraId="793FFE17" w14:textId="77777777" w:rsidTr="00A54B08">
        <w:trPr>
          <w:trHeight w:hRule="exact" w:val="350"/>
        </w:trPr>
        <w:tc>
          <w:tcPr>
            <w:tcW w:w="4681" w:type="dxa"/>
            <w:gridSpan w:val="2"/>
            <w:shd w:val="clear" w:color="auto" w:fill="auto"/>
          </w:tcPr>
          <w:p w14:paraId="45CAAAF3"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385 Psychology of Gender</w:t>
            </w:r>
          </w:p>
        </w:tc>
        <w:tc>
          <w:tcPr>
            <w:tcW w:w="857" w:type="dxa"/>
            <w:shd w:val="clear" w:color="auto" w:fill="auto"/>
            <w:vAlign w:val="center"/>
          </w:tcPr>
          <w:p w14:paraId="0B0D194D"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29552915"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10905D77" w14:textId="58755BF2" w:rsidR="004662F7" w:rsidRPr="006838A0" w:rsidRDefault="004662F7" w:rsidP="00807511">
            <w:pPr>
              <w:spacing w:after="0"/>
              <w:rPr>
                <w:rFonts w:ascii="Garamond" w:eastAsia="SimSun" w:hAnsi="Garamond"/>
                <w:sz w:val="21"/>
                <w:szCs w:val="21"/>
              </w:rPr>
            </w:pPr>
          </w:p>
        </w:tc>
        <w:tc>
          <w:tcPr>
            <w:tcW w:w="759" w:type="dxa"/>
            <w:shd w:val="clear" w:color="auto" w:fill="auto"/>
          </w:tcPr>
          <w:p w14:paraId="0D5E6471" w14:textId="77777777" w:rsidR="004662F7" w:rsidRPr="006838A0" w:rsidRDefault="004662F7" w:rsidP="00807511">
            <w:pPr>
              <w:spacing w:after="0"/>
              <w:rPr>
                <w:rFonts w:ascii="Garamond" w:eastAsia="SimSun" w:hAnsi="Garamond"/>
                <w:sz w:val="21"/>
                <w:szCs w:val="21"/>
              </w:rPr>
            </w:pPr>
          </w:p>
        </w:tc>
      </w:tr>
      <w:tr w:rsidR="004662F7" w:rsidRPr="006838A0" w14:paraId="010509D1" w14:textId="77777777" w:rsidTr="00EF28E5">
        <w:trPr>
          <w:trHeight w:hRule="exact" w:val="293"/>
        </w:trPr>
        <w:tc>
          <w:tcPr>
            <w:tcW w:w="4681" w:type="dxa"/>
            <w:gridSpan w:val="2"/>
            <w:tcBorders>
              <w:bottom w:val="single" w:sz="4" w:space="0" w:color="auto"/>
            </w:tcBorders>
            <w:shd w:val="clear" w:color="auto" w:fill="auto"/>
          </w:tcPr>
          <w:p w14:paraId="2703BDA8" w14:textId="77777777" w:rsidR="004662F7" w:rsidRPr="006838A0" w:rsidRDefault="004662F7" w:rsidP="00807511">
            <w:pPr>
              <w:spacing w:after="0"/>
              <w:rPr>
                <w:rFonts w:ascii="Garamond" w:eastAsia="SimSun" w:hAnsi="Garamond"/>
                <w:b/>
                <w:i/>
                <w:sz w:val="21"/>
                <w:szCs w:val="21"/>
              </w:rPr>
            </w:pPr>
            <w:r w:rsidRPr="006838A0">
              <w:rPr>
                <w:rFonts w:ascii="Garamond" w:eastAsia="SimSun" w:hAnsi="Garamond"/>
                <w:b/>
                <w:i/>
                <w:sz w:val="21"/>
                <w:szCs w:val="21"/>
              </w:rPr>
              <w:t>Experimental Psychology</w:t>
            </w:r>
          </w:p>
        </w:tc>
        <w:tc>
          <w:tcPr>
            <w:tcW w:w="857" w:type="dxa"/>
            <w:tcBorders>
              <w:bottom w:val="single" w:sz="4" w:space="0" w:color="auto"/>
            </w:tcBorders>
            <w:shd w:val="clear" w:color="auto" w:fill="auto"/>
            <w:vAlign w:val="center"/>
          </w:tcPr>
          <w:p w14:paraId="558F8EE7" w14:textId="77777777" w:rsidR="004662F7" w:rsidRPr="006838A0" w:rsidRDefault="004662F7" w:rsidP="00807511">
            <w:pPr>
              <w:spacing w:after="0"/>
              <w:jc w:val="center"/>
              <w:rPr>
                <w:rFonts w:ascii="Garamond" w:eastAsia="SimSun" w:hAnsi="Garamond"/>
                <w:sz w:val="21"/>
                <w:szCs w:val="21"/>
              </w:rPr>
            </w:pPr>
          </w:p>
        </w:tc>
        <w:tc>
          <w:tcPr>
            <w:tcW w:w="2654" w:type="dxa"/>
            <w:tcBorders>
              <w:bottom w:val="single" w:sz="4" w:space="0" w:color="auto"/>
            </w:tcBorders>
            <w:shd w:val="clear" w:color="auto" w:fill="auto"/>
          </w:tcPr>
          <w:p w14:paraId="3943E8C4" w14:textId="77777777" w:rsidR="004662F7" w:rsidRPr="006838A0" w:rsidRDefault="004662F7" w:rsidP="00807511">
            <w:pPr>
              <w:spacing w:after="0"/>
              <w:rPr>
                <w:rFonts w:ascii="Garamond" w:eastAsia="SimSun" w:hAnsi="Garamond"/>
                <w:sz w:val="21"/>
                <w:szCs w:val="21"/>
              </w:rPr>
            </w:pPr>
          </w:p>
        </w:tc>
        <w:tc>
          <w:tcPr>
            <w:tcW w:w="1120" w:type="dxa"/>
            <w:tcBorders>
              <w:bottom w:val="single" w:sz="4" w:space="0" w:color="auto"/>
            </w:tcBorders>
            <w:shd w:val="clear" w:color="auto" w:fill="auto"/>
          </w:tcPr>
          <w:p w14:paraId="7F6A0895" w14:textId="4315E01F" w:rsidR="004662F7" w:rsidRPr="006838A0" w:rsidRDefault="004662F7" w:rsidP="00807511">
            <w:pPr>
              <w:spacing w:after="0"/>
              <w:rPr>
                <w:rFonts w:ascii="Garamond" w:eastAsia="SimSun" w:hAnsi="Garamond"/>
                <w:sz w:val="21"/>
                <w:szCs w:val="21"/>
              </w:rPr>
            </w:pPr>
          </w:p>
        </w:tc>
        <w:tc>
          <w:tcPr>
            <w:tcW w:w="759" w:type="dxa"/>
            <w:tcBorders>
              <w:bottom w:val="single" w:sz="4" w:space="0" w:color="auto"/>
            </w:tcBorders>
            <w:shd w:val="clear" w:color="auto" w:fill="auto"/>
          </w:tcPr>
          <w:p w14:paraId="21D84613" w14:textId="77777777" w:rsidR="004662F7" w:rsidRPr="006838A0" w:rsidRDefault="004662F7" w:rsidP="00807511">
            <w:pPr>
              <w:spacing w:after="0"/>
              <w:rPr>
                <w:rFonts w:ascii="Garamond" w:eastAsia="SimSun" w:hAnsi="Garamond"/>
                <w:sz w:val="21"/>
                <w:szCs w:val="21"/>
              </w:rPr>
            </w:pPr>
          </w:p>
        </w:tc>
      </w:tr>
      <w:tr w:rsidR="004662F7" w:rsidRPr="006838A0" w14:paraId="70241CCD" w14:textId="77777777" w:rsidTr="00A54B08">
        <w:trPr>
          <w:trHeight w:hRule="exact" w:val="293"/>
        </w:trPr>
        <w:tc>
          <w:tcPr>
            <w:tcW w:w="4681" w:type="dxa"/>
            <w:gridSpan w:val="2"/>
            <w:shd w:val="clear" w:color="auto" w:fill="auto"/>
          </w:tcPr>
          <w:p w14:paraId="39565245"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320 Social Psychology</w:t>
            </w:r>
          </w:p>
        </w:tc>
        <w:tc>
          <w:tcPr>
            <w:tcW w:w="857" w:type="dxa"/>
            <w:shd w:val="clear" w:color="auto" w:fill="auto"/>
            <w:vAlign w:val="center"/>
          </w:tcPr>
          <w:p w14:paraId="3F9EF583"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6FB6462E"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503D7CBA" w14:textId="7D45896E" w:rsidR="004662F7" w:rsidRPr="006838A0" w:rsidRDefault="004662F7" w:rsidP="00807511">
            <w:pPr>
              <w:spacing w:after="0"/>
              <w:rPr>
                <w:rFonts w:ascii="Garamond" w:eastAsia="SimSun" w:hAnsi="Garamond"/>
                <w:sz w:val="21"/>
                <w:szCs w:val="21"/>
              </w:rPr>
            </w:pPr>
          </w:p>
        </w:tc>
        <w:tc>
          <w:tcPr>
            <w:tcW w:w="759" w:type="dxa"/>
            <w:shd w:val="clear" w:color="auto" w:fill="auto"/>
          </w:tcPr>
          <w:p w14:paraId="61E6D91D" w14:textId="77777777" w:rsidR="004662F7" w:rsidRPr="006838A0" w:rsidRDefault="004662F7" w:rsidP="00807511">
            <w:pPr>
              <w:spacing w:after="0"/>
              <w:rPr>
                <w:rFonts w:ascii="Garamond" w:eastAsia="SimSun" w:hAnsi="Garamond"/>
                <w:sz w:val="21"/>
                <w:szCs w:val="21"/>
              </w:rPr>
            </w:pPr>
          </w:p>
        </w:tc>
      </w:tr>
      <w:tr w:rsidR="004662F7" w:rsidRPr="006838A0" w14:paraId="69A00832" w14:textId="77777777" w:rsidTr="00A54B08">
        <w:trPr>
          <w:trHeight w:hRule="exact" w:val="293"/>
        </w:trPr>
        <w:tc>
          <w:tcPr>
            <w:tcW w:w="4681" w:type="dxa"/>
            <w:gridSpan w:val="2"/>
            <w:shd w:val="clear" w:color="auto" w:fill="auto"/>
          </w:tcPr>
          <w:p w14:paraId="3471DA90"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333 Biological Psychology</w:t>
            </w:r>
          </w:p>
        </w:tc>
        <w:tc>
          <w:tcPr>
            <w:tcW w:w="857" w:type="dxa"/>
            <w:shd w:val="clear" w:color="auto" w:fill="auto"/>
            <w:vAlign w:val="center"/>
          </w:tcPr>
          <w:p w14:paraId="0EDA83FB"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66D32F57"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7005FA77" w14:textId="3EAF516A" w:rsidR="004662F7" w:rsidRPr="006838A0" w:rsidRDefault="004662F7" w:rsidP="00807511">
            <w:pPr>
              <w:spacing w:after="0"/>
              <w:rPr>
                <w:rFonts w:ascii="Garamond" w:eastAsia="SimSun" w:hAnsi="Garamond"/>
                <w:sz w:val="21"/>
                <w:szCs w:val="21"/>
              </w:rPr>
            </w:pPr>
          </w:p>
        </w:tc>
        <w:tc>
          <w:tcPr>
            <w:tcW w:w="759" w:type="dxa"/>
            <w:shd w:val="clear" w:color="auto" w:fill="auto"/>
          </w:tcPr>
          <w:p w14:paraId="30668F9B" w14:textId="77777777" w:rsidR="004662F7" w:rsidRPr="006838A0" w:rsidRDefault="004662F7" w:rsidP="00807511">
            <w:pPr>
              <w:spacing w:after="0"/>
              <w:rPr>
                <w:rFonts w:ascii="Garamond" w:eastAsia="SimSun" w:hAnsi="Garamond"/>
                <w:sz w:val="21"/>
                <w:szCs w:val="21"/>
              </w:rPr>
            </w:pPr>
          </w:p>
        </w:tc>
      </w:tr>
      <w:tr w:rsidR="004662F7" w:rsidRPr="006838A0" w14:paraId="232E23E0" w14:textId="77777777" w:rsidTr="00A54B08">
        <w:trPr>
          <w:trHeight w:hRule="exact" w:val="293"/>
        </w:trPr>
        <w:tc>
          <w:tcPr>
            <w:tcW w:w="4681" w:type="dxa"/>
            <w:gridSpan w:val="2"/>
            <w:shd w:val="clear" w:color="auto" w:fill="auto"/>
          </w:tcPr>
          <w:p w14:paraId="3B674CAB"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420 Personality Theories</w:t>
            </w:r>
          </w:p>
        </w:tc>
        <w:tc>
          <w:tcPr>
            <w:tcW w:w="857" w:type="dxa"/>
            <w:shd w:val="clear" w:color="auto" w:fill="auto"/>
            <w:vAlign w:val="center"/>
          </w:tcPr>
          <w:p w14:paraId="04F5022F"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038ED003"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4661722E" w14:textId="4ECC02A8" w:rsidR="004662F7" w:rsidRPr="006838A0" w:rsidRDefault="004662F7" w:rsidP="00807511">
            <w:pPr>
              <w:spacing w:after="0"/>
              <w:rPr>
                <w:rFonts w:ascii="Garamond" w:eastAsia="SimSun" w:hAnsi="Garamond"/>
                <w:sz w:val="21"/>
                <w:szCs w:val="21"/>
              </w:rPr>
            </w:pPr>
          </w:p>
        </w:tc>
        <w:tc>
          <w:tcPr>
            <w:tcW w:w="759" w:type="dxa"/>
            <w:shd w:val="clear" w:color="auto" w:fill="auto"/>
          </w:tcPr>
          <w:p w14:paraId="236635E4" w14:textId="77777777" w:rsidR="004662F7" w:rsidRPr="006838A0" w:rsidRDefault="004662F7" w:rsidP="00807511">
            <w:pPr>
              <w:spacing w:after="0"/>
              <w:rPr>
                <w:rFonts w:ascii="Garamond" w:eastAsia="SimSun" w:hAnsi="Garamond"/>
                <w:sz w:val="21"/>
                <w:szCs w:val="21"/>
              </w:rPr>
            </w:pPr>
          </w:p>
        </w:tc>
      </w:tr>
      <w:tr w:rsidR="004662F7" w:rsidRPr="006838A0" w14:paraId="236E2983" w14:textId="77777777" w:rsidTr="00A54B08">
        <w:trPr>
          <w:trHeight w:hRule="exact" w:val="293"/>
        </w:trPr>
        <w:tc>
          <w:tcPr>
            <w:tcW w:w="4681" w:type="dxa"/>
            <w:gridSpan w:val="2"/>
            <w:shd w:val="clear" w:color="auto" w:fill="auto"/>
          </w:tcPr>
          <w:p w14:paraId="3C231D1F"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 xml:space="preserve">PSY 430 Learning and Cognition </w:t>
            </w:r>
          </w:p>
        </w:tc>
        <w:tc>
          <w:tcPr>
            <w:tcW w:w="857" w:type="dxa"/>
            <w:shd w:val="clear" w:color="auto" w:fill="auto"/>
            <w:vAlign w:val="center"/>
          </w:tcPr>
          <w:p w14:paraId="2A20F273"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4A3F2CE1"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4D01E47E" w14:textId="18CEA290" w:rsidR="004662F7" w:rsidRPr="006838A0" w:rsidRDefault="004662F7" w:rsidP="00807511">
            <w:pPr>
              <w:spacing w:after="0"/>
              <w:rPr>
                <w:rFonts w:ascii="Garamond" w:eastAsia="SimSun" w:hAnsi="Garamond"/>
                <w:sz w:val="21"/>
                <w:szCs w:val="21"/>
              </w:rPr>
            </w:pPr>
          </w:p>
        </w:tc>
        <w:tc>
          <w:tcPr>
            <w:tcW w:w="759" w:type="dxa"/>
            <w:shd w:val="clear" w:color="auto" w:fill="auto"/>
          </w:tcPr>
          <w:p w14:paraId="5CA790E3" w14:textId="77777777" w:rsidR="004662F7" w:rsidRPr="006838A0" w:rsidRDefault="004662F7" w:rsidP="00807511">
            <w:pPr>
              <w:spacing w:after="0"/>
              <w:rPr>
                <w:rFonts w:ascii="Garamond" w:eastAsia="SimSun" w:hAnsi="Garamond"/>
                <w:sz w:val="21"/>
                <w:szCs w:val="21"/>
              </w:rPr>
            </w:pPr>
          </w:p>
        </w:tc>
      </w:tr>
      <w:tr w:rsidR="004662F7" w:rsidRPr="006838A0" w14:paraId="41D16F97" w14:textId="77777777" w:rsidTr="00EF28E5">
        <w:trPr>
          <w:trHeight w:hRule="exact" w:val="293"/>
        </w:trPr>
        <w:tc>
          <w:tcPr>
            <w:tcW w:w="4681" w:type="dxa"/>
            <w:gridSpan w:val="2"/>
            <w:shd w:val="clear" w:color="auto" w:fill="auto"/>
          </w:tcPr>
          <w:p w14:paraId="543B4049" w14:textId="77777777" w:rsidR="004662F7" w:rsidRPr="006838A0" w:rsidRDefault="004662F7" w:rsidP="00807511">
            <w:pPr>
              <w:spacing w:after="0"/>
              <w:rPr>
                <w:rFonts w:ascii="Garamond" w:eastAsia="SimSun" w:hAnsi="Garamond"/>
                <w:b/>
                <w:i/>
                <w:sz w:val="21"/>
                <w:szCs w:val="21"/>
              </w:rPr>
            </w:pPr>
            <w:r w:rsidRPr="006838A0">
              <w:rPr>
                <w:rFonts w:ascii="Garamond" w:eastAsia="SimSun" w:hAnsi="Garamond"/>
                <w:b/>
                <w:i/>
                <w:sz w:val="21"/>
                <w:szCs w:val="21"/>
              </w:rPr>
              <w:t>Clinical/Counseling Psychology</w:t>
            </w:r>
          </w:p>
        </w:tc>
        <w:tc>
          <w:tcPr>
            <w:tcW w:w="857" w:type="dxa"/>
            <w:shd w:val="clear" w:color="auto" w:fill="auto"/>
            <w:vAlign w:val="center"/>
          </w:tcPr>
          <w:p w14:paraId="001E051E" w14:textId="77777777" w:rsidR="004662F7" w:rsidRPr="006838A0" w:rsidRDefault="004662F7" w:rsidP="00807511">
            <w:pPr>
              <w:spacing w:after="0"/>
              <w:jc w:val="center"/>
              <w:rPr>
                <w:rFonts w:ascii="Garamond" w:eastAsia="SimSun" w:hAnsi="Garamond"/>
                <w:sz w:val="21"/>
                <w:szCs w:val="21"/>
              </w:rPr>
            </w:pPr>
          </w:p>
        </w:tc>
        <w:tc>
          <w:tcPr>
            <w:tcW w:w="2654" w:type="dxa"/>
            <w:shd w:val="clear" w:color="auto" w:fill="auto"/>
          </w:tcPr>
          <w:p w14:paraId="25C36E4C"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1AB70626" w14:textId="74A980E9" w:rsidR="004662F7" w:rsidRPr="006838A0" w:rsidRDefault="004662F7" w:rsidP="00807511">
            <w:pPr>
              <w:spacing w:after="0"/>
              <w:rPr>
                <w:rFonts w:ascii="Garamond" w:eastAsia="SimSun" w:hAnsi="Garamond"/>
                <w:sz w:val="21"/>
                <w:szCs w:val="21"/>
              </w:rPr>
            </w:pPr>
          </w:p>
        </w:tc>
        <w:tc>
          <w:tcPr>
            <w:tcW w:w="759" w:type="dxa"/>
            <w:shd w:val="clear" w:color="auto" w:fill="auto"/>
          </w:tcPr>
          <w:p w14:paraId="7A73A6C3" w14:textId="77777777" w:rsidR="004662F7" w:rsidRPr="006838A0" w:rsidRDefault="004662F7" w:rsidP="00807511">
            <w:pPr>
              <w:spacing w:after="0"/>
              <w:rPr>
                <w:rFonts w:ascii="Garamond" w:eastAsia="SimSun" w:hAnsi="Garamond"/>
                <w:sz w:val="21"/>
                <w:szCs w:val="21"/>
              </w:rPr>
            </w:pPr>
          </w:p>
        </w:tc>
      </w:tr>
      <w:tr w:rsidR="004662F7" w:rsidRPr="006838A0" w14:paraId="4835EF36" w14:textId="77777777" w:rsidTr="00A54B08">
        <w:trPr>
          <w:trHeight w:hRule="exact" w:val="293"/>
        </w:trPr>
        <w:tc>
          <w:tcPr>
            <w:tcW w:w="4681" w:type="dxa"/>
            <w:gridSpan w:val="2"/>
            <w:shd w:val="clear" w:color="auto" w:fill="auto"/>
          </w:tcPr>
          <w:p w14:paraId="1AB2CB4D"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335 Abnormal Psychology</w:t>
            </w:r>
          </w:p>
        </w:tc>
        <w:tc>
          <w:tcPr>
            <w:tcW w:w="857" w:type="dxa"/>
            <w:shd w:val="clear" w:color="auto" w:fill="auto"/>
            <w:vAlign w:val="center"/>
          </w:tcPr>
          <w:p w14:paraId="582DFB79"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3</w:t>
            </w:r>
          </w:p>
        </w:tc>
        <w:tc>
          <w:tcPr>
            <w:tcW w:w="2654" w:type="dxa"/>
          </w:tcPr>
          <w:p w14:paraId="07B68D19"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77153B21" w14:textId="556B12A1" w:rsidR="004662F7" w:rsidRPr="006838A0" w:rsidRDefault="004662F7" w:rsidP="00807511">
            <w:pPr>
              <w:spacing w:after="0"/>
              <w:rPr>
                <w:rFonts w:ascii="Garamond" w:eastAsia="SimSun" w:hAnsi="Garamond"/>
                <w:sz w:val="21"/>
                <w:szCs w:val="21"/>
              </w:rPr>
            </w:pPr>
          </w:p>
        </w:tc>
        <w:tc>
          <w:tcPr>
            <w:tcW w:w="759" w:type="dxa"/>
            <w:shd w:val="clear" w:color="auto" w:fill="auto"/>
          </w:tcPr>
          <w:p w14:paraId="048A4998" w14:textId="77777777" w:rsidR="004662F7" w:rsidRPr="006838A0" w:rsidRDefault="004662F7" w:rsidP="00807511">
            <w:pPr>
              <w:spacing w:after="0"/>
              <w:rPr>
                <w:rFonts w:ascii="Garamond" w:eastAsia="SimSun" w:hAnsi="Garamond"/>
                <w:sz w:val="21"/>
                <w:szCs w:val="21"/>
              </w:rPr>
            </w:pPr>
          </w:p>
        </w:tc>
      </w:tr>
      <w:tr w:rsidR="004662F7" w:rsidRPr="006838A0" w14:paraId="243AE561" w14:textId="77777777" w:rsidTr="00A54B08">
        <w:trPr>
          <w:trHeight w:hRule="exact" w:val="293"/>
        </w:trPr>
        <w:tc>
          <w:tcPr>
            <w:tcW w:w="4681" w:type="dxa"/>
            <w:gridSpan w:val="2"/>
            <w:shd w:val="clear" w:color="auto" w:fill="auto"/>
          </w:tcPr>
          <w:p w14:paraId="5826BDC9"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340 Interviewing</w:t>
            </w:r>
          </w:p>
        </w:tc>
        <w:tc>
          <w:tcPr>
            <w:tcW w:w="857" w:type="dxa"/>
            <w:shd w:val="clear" w:color="auto" w:fill="auto"/>
            <w:vAlign w:val="center"/>
          </w:tcPr>
          <w:p w14:paraId="614BB9AF"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3</w:t>
            </w:r>
          </w:p>
        </w:tc>
        <w:tc>
          <w:tcPr>
            <w:tcW w:w="2654" w:type="dxa"/>
          </w:tcPr>
          <w:p w14:paraId="68AEDC08"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311F5D78" w14:textId="014FAD0F" w:rsidR="004662F7" w:rsidRPr="006838A0" w:rsidRDefault="004662F7" w:rsidP="00807511">
            <w:pPr>
              <w:spacing w:after="0"/>
              <w:rPr>
                <w:rFonts w:ascii="Garamond" w:eastAsia="SimSun" w:hAnsi="Garamond"/>
                <w:sz w:val="21"/>
                <w:szCs w:val="21"/>
              </w:rPr>
            </w:pPr>
          </w:p>
        </w:tc>
        <w:tc>
          <w:tcPr>
            <w:tcW w:w="759" w:type="dxa"/>
            <w:shd w:val="clear" w:color="auto" w:fill="auto"/>
          </w:tcPr>
          <w:p w14:paraId="1B5197D7" w14:textId="77777777" w:rsidR="004662F7" w:rsidRPr="006838A0" w:rsidRDefault="004662F7" w:rsidP="00807511">
            <w:pPr>
              <w:spacing w:after="0"/>
              <w:rPr>
                <w:rFonts w:ascii="Garamond" w:eastAsia="SimSun" w:hAnsi="Garamond"/>
                <w:sz w:val="21"/>
                <w:szCs w:val="21"/>
              </w:rPr>
            </w:pPr>
          </w:p>
        </w:tc>
      </w:tr>
      <w:tr w:rsidR="004662F7" w:rsidRPr="006838A0" w14:paraId="1F811BDE" w14:textId="77777777" w:rsidTr="00A54B08">
        <w:trPr>
          <w:trHeight w:hRule="exact" w:val="293"/>
        </w:trPr>
        <w:tc>
          <w:tcPr>
            <w:tcW w:w="4681" w:type="dxa"/>
            <w:gridSpan w:val="2"/>
            <w:shd w:val="clear" w:color="auto" w:fill="auto"/>
          </w:tcPr>
          <w:p w14:paraId="027E7EA7" w14:textId="77777777" w:rsidR="004662F7" w:rsidRPr="006838A0" w:rsidRDefault="004662F7" w:rsidP="00807511">
            <w:pPr>
              <w:spacing w:after="0"/>
              <w:ind w:left="720"/>
              <w:rPr>
                <w:rFonts w:ascii="Garamond" w:eastAsia="SimSun" w:hAnsi="Garamond"/>
                <w:sz w:val="21"/>
                <w:szCs w:val="21"/>
              </w:rPr>
            </w:pPr>
            <w:r w:rsidRPr="006838A0">
              <w:rPr>
                <w:rFonts w:ascii="Garamond" w:eastAsia="SimSun" w:hAnsi="Garamond"/>
                <w:sz w:val="21"/>
                <w:szCs w:val="21"/>
              </w:rPr>
              <w:t>PSY 345 Counseling Theories</w:t>
            </w:r>
          </w:p>
        </w:tc>
        <w:tc>
          <w:tcPr>
            <w:tcW w:w="857" w:type="dxa"/>
            <w:shd w:val="clear" w:color="auto" w:fill="auto"/>
            <w:vAlign w:val="center"/>
          </w:tcPr>
          <w:p w14:paraId="49CD79ED"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3</w:t>
            </w:r>
          </w:p>
        </w:tc>
        <w:tc>
          <w:tcPr>
            <w:tcW w:w="2654" w:type="dxa"/>
          </w:tcPr>
          <w:p w14:paraId="77969CE9"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6ACB47D9" w14:textId="173C18F8" w:rsidR="004662F7" w:rsidRPr="006838A0" w:rsidRDefault="004662F7" w:rsidP="00807511">
            <w:pPr>
              <w:spacing w:after="0"/>
              <w:rPr>
                <w:rFonts w:ascii="Garamond" w:eastAsia="SimSun" w:hAnsi="Garamond"/>
                <w:sz w:val="21"/>
                <w:szCs w:val="21"/>
              </w:rPr>
            </w:pPr>
          </w:p>
        </w:tc>
        <w:tc>
          <w:tcPr>
            <w:tcW w:w="759" w:type="dxa"/>
            <w:shd w:val="clear" w:color="auto" w:fill="auto"/>
          </w:tcPr>
          <w:p w14:paraId="13903D01" w14:textId="77777777" w:rsidR="004662F7" w:rsidRPr="006838A0" w:rsidRDefault="004662F7" w:rsidP="00807511">
            <w:pPr>
              <w:spacing w:after="0"/>
              <w:rPr>
                <w:rFonts w:ascii="Garamond" w:eastAsia="SimSun" w:hAnsi="Garamond"/>
                <w:sz w:val="21"/>
                <w:szCs w:val="21"/>
              </w:rPr>
            </w:pPr>
          </w:p>
        </w:tc>
      </w:tr>
      <w:tr w:rsidR="004662F7" w:rsidRPr="006838A0" w14:paraId="027FAA2B" w14:textId="77777777" w:rsidTr="00A54B08">
        <w:trPr>
          <w:trHeight w:hRule="exact" w:val="293"/>
        </w:trPr>
        <w:tc>
          <w:tcPr>
            <w:tcW w:w="1319" w:type="dxa"/>
            <w:tcBorders>
              <w:left w:val="nil"/>
              <w:right w:val="nil"/>
            </w:tcBorders>
          </w:tcPr>
          <w:p w14:paraId="105F4FCB" w14:textId="77777777" w:rsidR="004662F7" w:rsidRPr="006838A0" w:rsidRDefault="004662F7" w:rsidP="00807511">
            <w:pPr>
              <w:rPr>
                <w:rFonts w:ascii="Garamond" w:eastAsia="SimSun" w:hAnsi="Garamond"/>
                <w:b/>
                <w:sz w:val="21"/>
                <w:szCs w:val="21"/>
              </w:rPr>
            </w:pPr>
          </w:p>
        </w:tc>
        <w:tc>
          <w:tcPr>
            <w:tcW w:w="8752" w:type="dxa"/>
            <w:gridSpan w:val="5"/>
            <w:tcBorders>
              <w:left w:val="nil"/>
              <w:right w:val="nil"/>
            </w:tcBorders>
            <w:shd w:val="clear" w:color="auto" w:fill="auto"/>
          </w:tcPr>
          <w:p w14:paraId="3716D895" w14:textId="680E8709" w:rsidR="004662F7" w:rsidRPr="006838A0" w:rsidRDefault="004662F7" w:rsidP="00807511">
            <w:pPr>
              <w:rPr>
                <w:rFonts w:ascii="Garamond" w:eastAsia="SimSun" w:hAnsi="Garamond"/>
                <w:sz w:val="21"/>
                <w:szCs w:val="21"/>
              </w:rPr>
            </w:pPr>
            <w:r w:rsidRPr="006838A0">
              <w:rPr>
                <w:rFonts w:ascii="Garamond" w:eastAsia="SimSun" w:hAnsi="Garamond"/>
                <w:b/>
                <w:sz w:val="21"/>
                <w:szCs w:val="21"/>
              </w:rPr>
              <w:t>Additional requirements</w:t>
            </w:r>
          </w:p>
        </w:tc>
      </w:tr>
      <w:tr w:rsidR="004662F7" w:rsidRPr="006838A0" w14:paraId="46CA5ACB" w14:textId="77777777" w:rsidTr="00A54B08">
        <w:trPr>
          <w:trHeight w:hRule="exact" w:val="293"/>
        </w:trPr>
        <w:tc>
          <w:tcPr>
            <w:tcW w:w="4681" w:type="dxa"/>
            <w:gridSpan w:val="2"/>
            <w:shd w:val="clear" w:color="auto" w:fill="auto"/>
          </w:tcPr>
          <w:p w14:paraId="76AFE585" w14:textId="77777777" w:rsidR="004662F7" w:rsidRPr="006838A0" w:rsidRDefault="004662F7" w:rsidP="00807511">
            <w:pPr>
              <w:spacing w:after="0"/>
              <w:rPr>
                <w:rFonts w:ascii="Garamond" w:eastAsia="SimSun" w:hAnsi="Garamond"/>
                <w:sz w:val="21"/>
                <w:szCs w:val="21"/>
                <w:vertAlign w:val="superscript"/>
              </w:rPr>
            </w:pPr>
            <w:r w:rsidRPr="006838A0">
              <w:rPr>
                <w:rFonts w:ascii="Garamond" w:eastAsia="SimSun" w:hAnsi="Garamond"/>
                <w:sz w:val="21"/>
                <w:szCs w:val="21"/>
              </w:rPr>
              <w:t>UD PSY course</w:t>
            </w:r>
            <w:r w:rsidRPr="006838A0">
              <w:rPr>
                <w:rFonts w:ascii="Garamond" w:eastAsia="SimSun" w:hAnsi="Garamond"/>
                <w:sz w:val="21"/>
                <w:szCs w:val="21"/>
                <w:vertAlign w:val="superscript"/>
              </w:rPr>
              <w:t>1</w:t>
            </w:r>
          </w:p>
        </w:tc>
        <w:tc>
          <w:tcPr>
            <w:tcW w:w="857" w:type="dxa"/>
            <w:shd w:val="clear" w:color="auto" w:fill="auto"/>
            <w:vAlign w:val="center"/>
          </w:tcPr>
          <w:p w14:paraId="55051E79"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3-4</w:t>
            </w:r>
          </w:p>
        </w:tc>
        <w:tc>
          <w:tcPr>
            <w:tcW w:w="2654" w:type="dxa"/>
          </w:tcPr>
          <w:p w14:paraId="0D449B0F"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406EDBCD" w14:textId="3384EB53" w:rsidR="004662F7" w:rsidRPr="006838A0" w:rsidRDefault="004662F7" w:rsidP="00807511">
            <w:pPr>
              <w:spacing w:after="0"/>
              <w:rPr>
                <w:rFonts w:ascii="Garamond" w:eastAsia="SimSun" w:hAnsi="Garamond"/>
                <w:sz w:val="21"/>
                <w:szCs w:val="21"/>
              </w:rPr>
            </w:pPr>
          </w:p>
        </w:tc>
        <w:tc>
          <w:tcPr>
            <w:tcW w:w="759" w:type="dxa"/>
            <w:shd w:val="clear" w:color="auto" w:fill="auto"/>
          </w:tcPr>
          <w:p w14:paraId="77F32B20" w14:textId="77777777" w:rsidR="004662F7" w:rsidRPr="006838A0" w:rsidRDefault="004662F7" w:rsidP="00807511">
            <w:pPr>
              <w:spacing w:after="0"/>
              <w:rPr>
                <w:rFonts w:ascii="Garamond" w:eastAsia="SimSun" w:hAnsi="Garamond"/>
                <w:sz w:val="21"/>
                <w:szCs w:val="21"/>
              </w:rPr>
            </w:pPr>
          </w:p>
        </w:tc>
      </w:tr>
      <w:tr w:rsidR="004662F7" w:rsidRPr="006838A0" w14:paraId="7E7174A8" w14:textId="77777777" w:rsidTr="00A54B08">
        <w:trPr>
          <w:trHeight w:hRule="exact" w:val="293"/>
        </w:trPr>
        <w:tc>
          <w:tcPr>
            <w:tcW w:w="4681" w:type="dxa"/>
            <w:gridSpan w:val="2"/>
            <w:shd w:val="clear" w:color="auto" w:fill="auto"/>
          </w:tcPr>
          <w:p w14:paraId="5C09F470" w14:textId="77777777" w:rsidR="004662F7" w:rsidRPr="006838A0" w:rsidRDefault="004662F7" w:rsidP="00807511">
            <w:pPr>
              <w:spacing w:after="0"/>
              <w:rPr>
                <w:rFonts w:ascii="Garamond" w:eastAsia="SimSun" w:hAnsi="Garamond"/>
                <w:sz w:val="21"/>
                <w:szCs w:val="21"/>
              </w:rPr>
            </w:pPr>
            <w:r w:rsidRPr="006838A0">
              <w:rPr>
                <w:rFonts w:ascii="Garamond" w:eastAsia="SimSun" w:hAnsi="Garamond"/>
                <w:sz w:val="21"/>
                <w:szCs w:val="21"/>
              </w:rPr>
              <w:t>PSY 499 Senior Seminar</w:t>
            </w:r>
          </w:p>
        </w:tc>
        <w:tc>
          <w:tcPr>
            <w:tcW w:w="857" w:type="dxa"/>
            <w:shd w:val="clear" w:color="auto" w:fill="auto"/>
            <w:vAlign w:val="center"/>
          </w:tcPr>
          <w:p w14:paraId="04F34C9A"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4</w:t>
            </w:r>
          </w:p>
        </w:tc>
        <w:tc>
          <w:tcPr>
            <w:tcW w:w="2654" w:type="dxa"/>
          </w:tcPr>
          <w:p w14:paraId="5DD9D2A4"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04CE503E" w14:textId="1BFD4201" w:rsidR="004662F7" w:rsidRPr="006838A0" w:rsidRDefault="004662F7" w:rsidP="00807511">
            <w:pPr>
              <w:spacing w:after="0"/>
              <w:rPr>
                <w:rFonts w:ascii="Garamond" w:eastAsia="SimSun" w:hAnsi="Garamond"/>
                <w:sz w:val="21"/>
                <w:szCs w:val="21"/>
              </w:rPr>
            </w:pPr>
          </w:p>
        </w:tc>
        <w:tc>
          <w:tcPr>
            <w:tcW w:w="759" w:type="dxa"/>
            <w:shd w:val="clear" w:color="auto" w:fill="auto"/>
          </w:tcPr>
          <w:p w14:paraId="79E91903" w14:textId="77777777" w:rsidR="004662F7" w:rsidRPr="006838A0" w:rsidRDefault="004662F7" w:rsidP="00807511">
            <w:pPr>
              <w:spacing w:after="0"/>
              <w:rPr>
                <w:rFonts w:ascii="Garamond" w:eastAsia="SimSun" w:hAnsi="Garamond"/>
                <w:sz w:val="21"/>
                <w:szCs w:val="21"/>
              </w:rPr>
            </w:pPr>
          </w:p>
        </w:tc>
      </w:tr>
      <w:tr w:rsidR="004662F7" w:rsidRPr="006838A0" w14:paraId="6BCCE485" w14:textId="77777777" w:rsidTr="00A54B08">
        <w:trPr>
          <w:trHeight w:hRule="exact" w:val="293"/>
        </w:trPr>
        <w:tc>
          <w:tcPr>
            <w:tcW w:w="4681" w:type="dxa"/>
            <w:gridSpan w:val="2"/>
            <w:shd w:val="clear" w:color="auto" w:fill="auto"/>
          </w:tcPr>
          <w:p w14:paraId="619558E0" w14:textId="77777777" w:rsidR="004662F7" w:rsidRPr="006838A0" w:rsidRDefault="004662F7" w:rsidP="00807511">
            <w:pPr>
              <w:spacing w:after="0"/>
              <w:rPr>
                <w:rFonts w:ascii="Garamond" w:eastAsia="SimSun" w:hAnsi="Garamond"/>
                <w:sz w:val="21"/>
                <w:szCs w:val="21"/>
                <w:vertAlign w:val="superscript"/>
              </w:rPr>
            </w:pPr>
            <w:r w:rsidRPr="006838A0">
              <w:rPr>
                <w:rFonts w:ascii="Garamond" w:eastAsia="SimSun" w:hAnsi="Garamond"/>
                <w:sz w:val="21"/>
                <w:szCs w:val="21"/>
              </w:rPr>
              <w:t>PSY 390 Applied Internship or PSY 394 Research Internship</w:t>
            </w:r>
            <w:r w:rsidRPr="006838A0">
              <w:rPr>
                <w:rFonts w:ascii="Garamond" w:eastAsia="SimSun" w:hAnsi="Garamond"/>
                <w:sz w:val="21"/>
                <w:szCs w:val="21"/>
                <w:vertAlign w:val="superscript"/>
              </w:rPr>
              <w:t>2</w:t>
            </w:r>
          </w:p>
        </w:tc>
        <w:tc>
          <w:tcPr>
            <w:tcW w:w="857" w:type="dxa"/>
            <w:shd w:val="clear" w:color="auto" w:fill="auto"/>
            <w:vAlign w:val="center"/>
          </w:tcPr>
          <w:p w14:paraId="397F6F5A" w14:textId="77777777" w:rsidR="004662F7" w:rsidRPr="006838A0" w:rsidRDefault="004662F7" w:rsidP="00807511">
            <w:pPr>
              <w:spacing w:after="0"/>
              <w:jc w:val="center"/>
              <w:rPr>
                <w:rFonts w:ascii="Garamond" w:eastAsia="SimSun" w:hAnsi="Garamond"/>
                <w:sz w:val="21"/>
                <w:szCs w:val="21"/>
              </w:rPr>
            </w:pPr>
            <w:r w:rsidRPr="006838A0">
              <w:rPr>
                <w:rFonts w:ascii="Garamond" w:eastAsia="SimSun" w:hAnsi="Garamond"/>
                <w:sz w:val="21"/>
                <w:szCs w:val="21"/>
              </w:rPr>
              <w:t>3</w:t>
            </w:r>
          </w:p>
        </w:tc>
        <w:tc>
          <w:tcPr>
            <w:tcW w:w="2654" w:type="dxa"/>
          </w:tcPr>
          <w:p w14:paraId="3343FD6F" w14:textId="77777777" w:rsidR="004662F7" w:rsidRPr="006838A0" w:rsidRDefault="004662F7" w:rsidP="00807511">
            <w:pPr>
              <w:spacing w:after="0"/>
              <w:rPr>
                <w:rFonts w:ascii="Garamond" w:eastAsia="SimSun" w:hAnsi="Garamond"/>
                <w:sz w:val="21"/>
                <w:szCs w:val="21"/>
              </w:rPr>
            </w:pPr>
          </w:p>
        </w:tc>
        <w:tc>
          <w:tcPr>
            <w:tcW w:w="1120" w:type="dxa"/>
            <w:shd w:val="clear" w:color="auto" w:fill="auto"/>
          </w:tcPr>
          <w:p w14:paraId="68DFB1B3" w14:textId="0872B2DA" w:rsidR="004662F7" w:rsidRPr="006838A0" w:rsidRDefault="004662F7" w:rsidP="00807511">
            <w:pPr>
              <w:spacing w:after="0"/>
              <w:rPr>
                <w:rFonts w:ascii="Garamond" w:eastAsia="SimSun" w:hAnsi="Garamond"/>
                <w:sz w:val="21"/>
                <w:szCs w:val="21"/>
              </w:rPr>
            </w:pPr>
          </w:p>
        </w:tc>
        <w:tc>
          <w:tcPr>
            <w:tcW w:w="759" w:type="dxa"/>
            <w:shd w:val="clear" w:color="auto" w:fill="auto"/>
          </w:tcPr>
          <w:p w14:paraId="68B11058" w14:textId="77777777" w:rsidR="004662F7" w:rsidRPr="006838A0" w:rsidRDefault="004662F7" w:rsidP="00807511">
            <w:pPr>
              <w:spacing w:after="0"/>
              <w:rPr>
                <w:rFonts w:ascii="Garamond" w:eastAsia="SimSun" w:hAnsi="Garamond"/>
                <w:sz w:val="21"/>
                <w:szCs w:val="21"/>
              </w:rPr>
            </w:pPr>
          </w:p>
        </w:tc>
      </w:tr>
      <w:tr w:rsidR="004662F7" w:rsidRPr="006838A0" w14:paraId="2D9CC74C" w14:textId="77777777" w:rsidTr="00A54B08">
        <w:trPr>
          <w:trHeight w:hRule="exact" w:val="70"/>
        </w:trPr>
        <w:tc>
          <w:tcPr>
            <w:tcW w:w="1319" w:type="dxa"/>
            <w:tcBorders>
              <w:left w:val="nil"/>
              <w:bottom w:val="nil"/>
              <w:right w:val="nil"/>
            </w:tcBorders>
          </w:tcPr>
          <w:p w14:paraId="039E65C6" w14:textId="77777777" w:rsidR="004662F7" w:rsidRPr="006838A0" w:rsidRDefault="004662F7" w:rsidP="00807511">
            <w:pPr>
              <w:rPr>
                <w:rFonts w:ascii="Garamond" w:eastAsia="SimSun" w:hAnsi="Garamond"/>
                <w:sz w:val="21"/>
                <w:szCs w:val="21"/>
              </w:rPr>
            </w:pPr>
          </w:p>
        </w:tc>
        <w:tc>
          <w:tcPr>
            <w:tcW w:w="8752" w:type="dxa"/>
            <w:gridSpan w:val="5"/>
            <w:tcBorders>
              <w:left w:val="nil"/>
              <w:bottom w:val="nil"/>
              <w:right w:val="nil"/>
            </w:tcBorders>
            <w:shd w:val="clear" w:color="auto" w:fill="auto"/>
          </w:tcPr>
          <w:p w14:paraId="078FAAEC" w14:textId="4454C88B" w:rsidR="004662F7" w:rsidRPr="006838A0" w:rsidRDefault="004662F7" w:rsidP="00807511">
            <w:pPr>
              <w:rPr>
                <w:rFonts w:ascii="Garamond" w:eastAsia="SimSun" w:hAnsi="Garamond"/>
                <w:sz w:val="21"/>
                <w:szCs w:val="21"/>
              </w:rPr>
            </w:pPr>
          </w:p>
        </w:tc>
      </w:tr>
    </w:tbl>
    <w:p w14:paraId="1D0A0478" w14:textId="245A2D43" w:rsidR="00A54B08" w:rsidRDefault="00A54B08" w:rsidP="007B0CDC">
      <w:pPr>
        <w:ind w:right="1080"/>
        <w:rPr>
          <w:rFonts w:ascii="Garamond" w:eastAsia="SimSun" w:hAnsi="Garamond"/>
          <w:sz w:val="21"/>
          <w:szCs w:val="21"/>
        </w:rPr>
      </w:pPr>
    </w:p>
    <w:tbl>
      <w:tblPr>
        <w:tblStyle w:val="TableGrid"/>
        <w:tblW w:w="0" w:type="auto"/>
        <w:tblLook w:val="04A0" w:firstRow="1" w:lastRow="0" w:firstColumn="1" w:lastColumn="0" w:noHBand="0" w:noVBand="1"/>
      </w:tblPr>
      <w:tblGrid>
        <w:gridCol w:w="10070"/>
      </w:tblGrid>
      <w:tr w:rsidR="00A54B08" w14:paraId="13F6B800" w14:textId="77777777" w:rsidTr="0095538E">
        <w:trPr>
          <w:trHeight w:val="260"/>
        </w:trPr>
        <w:tc>
          <w:tcPr>
            <w:tcW w:w="10070" w:type="dxa"/>
            <w:shd w:val="clear" w:color="auto" w:fill="BFBFBF" w:themeFill="background1" w:themeFillShade="BF"/>
          </w:tcPr>
          <w:p w14:paraId="78AF18F6" w14:textId="77777777" w:rsidR="006F5678" w:rsidRDefault="00A54B08" w:rsidP="006F5678">
            <w:pPr>
              <w:spacing w:after="0"/>
              <w:ind w:right="1080"/>
              <w:rPr>
                <w:rFonts w:ascii="Garamond" w:eastAsia="SimSun" w:hAnsi="Garamond"/>
                <w:sz w:val="21"/>
                <w:szCs w:val="21"/>
              </w:rPr>
            </w:pPr>
            <w:r>
              <w:rPr>
                <w:rFonts w:ascii="Garamond" w:eastAsia="SimSun" w:hAnsi="Garamond"/>
                <w:sz w:val="21"/>
                <w:szCs w:val="21"/>
              </w:rPr>
              <w:t>Optional Research Concentratio</w:t>
            </w:r>
            <w:r w:rsidR="006F5678">
              <w:rPr>
                <w:rFonts w:ascii="Garamond" w:eastAsia="SimSun" w:hAnsi="Garamond"/>
                <w:sz w:val="21"/>
                <w:szCs w:val="21"/>
              </w:rPr>
              <w:t>n</w:t>
            </w:r>
          </w:p>
          <w:p w14:paraId="3280D84C" w14:textId="65E76233" w:rsidR="006F5678" w:rsidRDefault="006F5678" w:rsidP="006F5678">
            <w:pPr>
              <w:spacing w:after="0" w:line="240" w:lineRule="auto"/>
              <w:ind w:right="1080"/>
              <w:rPr>
                <w:rFonts w:ascii="Garamond" w:eastAsia="SimSun" w:hAnsi="Garamond"/>
                <w:sz w:val="21"/>
                <w:szCs w:val="21"/>
              </w:rPr>
            </w:pPr>
            <w:r>
              <w:rPr>
                <w:rFonts w:ascii="Garamond" w:eastAsia="SimSun" w:hAnsi="Garamond"/>
                <w:sz w:val="21"/>
                <w:szCs w:val="21"/>
              </w:rPr>
              <w:t>(Optional for major, strongly advised for students interested in graduate study)</w:t>
            </w:r>
          </w:p>
        </w:tc>
      </w:tr>
      <w:tr w:rsidR="00A54B08" w14:paraId="59AC45D0" w14:textId="77777777" w:rsidTr="00A54B08">
        <w:tc>
          <w:tcPr>
            <w:tcW w:w="10070" w:type="dxa"/>
          </w:tcPr>
          <w:p w14:paraId="6BA5FB72" w14:textId="29664605" w:rsidR="00A54B08" w:rsidRDefault="0095538E" w:rsidP="0095538E">
            <w:pPr>
              <w:spacing w:after="100" w:afterAutospacing="1"/>
              <w:ind w:right="1080"/>
              <w:rPr>
                <w:rFonts w:ascii="Garamond" w:eastAsia="SimSun" w:hAnsi="Garamond"/>
                <w:sz w:val="21"/>
                <w:szCs w:val="21"/>
              </w:rPr>
            </w:pPr>
            <w:r w:rsidRPr="0095538E">
              <w:rPr>
                <w:rFonts w:ascii="Garamond" w:eastAsia="SimSun" w:hAnsi="Garamond"/>
                <w:sz w:val="21"/>
                <w:szCs w:val="21"/>
              </w:rPr>
              <w:t>For students seeking the research concentration, the equivalent of one year of research (two semesters) is required although additional experiences are strongly recommended. This can be met through the empirical capstone sequence OR through multiple or extended research internships:</w:t>
            </w:r>
          </w:p>
        </w:tc>
      </w:tr>
      <w:tr w:rsidR="0095538E" w14:paraId="0CBB8DDC" w14:textId="77777777" w:rsidTr="0095538E">
        <w:trPr>
          <w:trHeight w:val="989"/>
        </w:trPr>
        <w:tc>
          <w:tcPr>
            <w:tcW w:w="10070" w:type="dxa"/>
          </w:tcPr>
          <w:p w14:paraId="41101BD0" w14:textId="685352AF" w:rsidR="0095538E" w:rsidRDefault="0095538E" w:rsidP="0095538E">
            <w:pPr>
              <w:spacing w:after="0"/>
              <w:rPr>
                <w:rFonts w:ascii="Garamond" w:eastAsia="SimSun" w:hAnsi="Garamond"/>
                <w:sz w:val="20"/>
                <w:szCs w:val="20"/>
              </w:rPr>
            </w:pPr>
            <w:r>
              <w:rPr>
                <w:rFonts w:ascii="Garamond" w:eastAsia="SimSun" w:hAnsi="Garamond"/>
                <w:sz w:val="21"/>
                <w:szCs w:val="21"/>
              </w:rPr>
              <w:t xml:space="preserve">PSY 498 – Advanced Research Methods and PSY 499 Senior Seminar </w:t>
            </w:r>
            <w:r w:rsidRPr="0095538E">
              <w:rPr>
                <w:rFonts w:ascii="Garamond" w:eastAsia="SimSun" w:hAnsi="Garamond"/>
                <w:sz w:val="20"/>
                <w:szCs w:val="20"/>
              </w:rPr>
              <w:t>(4 credits each, must be completed in sequence)</w:t>
            </w:r>
          </w:p>
          <w:p w14:paraId="75ABF3FD" w14:textId="60BC2187" w:rsidR="0095538E" w:rsidRPr="001E78AC" w:rsidRDefault="0095538E" w:rsidP="0095538E">
            <w:pPr>
              <w:spacing w:after="0"/>
              <w:rPr>
                <w:rFonts w:ascii="Garamond" w:eastAsia="SimSun" w:hAnsi="Garamond"/>
                <w:i/>
                <w:iCs/>
                <w:sz w:val="20"/>
                <w:szCs w:val="20"/>
              </w:rPr>
            </w:pPr>
            <w:r w:rsidRPr="001E78AC">
              <w:rPr>
                <w:rFonts w:ascii="Garamond" w:eastAsia="SimSun" w:hAnsi="Garamond"/>
                <w:i/>
                <w:iCs/>
                <w:sz w:val="20"/>
                <w:szCs w:val="20"/>
              </w:rPr>
              <w:t>OR</w:t>
            </w:r>
          </w:p>
          <w:p w14:paraId="2C5F122F" w14:textId="649C690F" w:rsidR="0095538E" w:rsidRDefault="0095538E" w:rsidP="0095538E">
            <w:pPr>
              <w:spacing w:after="0"/>
              <w:rPr>
                <w:rFonts w:ascii="Garamond" w:eastAsia="SimSun" w:hAnsi="Garamond"/>
                <w:sz w:val="20"/>
                <w:szCs w:val="20"/>
              </w:rPr>
            </w:pPr>
            <w:r w:rsidRPr="0095538E">
              <w:rPr>
                <w:rFonts w:ascii="Garamond" w:eastAsia="SimSun" w:hAnsi="Garamond"/>
                <w:sz w:val="21"/>
                <w:szCs w:val="21"/>
              </w:rPr>
              <w:t xml:space="preserve">PSY 394 – Research Internship I and PSY 494 Research Internship II </w:t>
            </w:r>
            <w:r>
              <w:rPr>
                <w:rFonts w:ascii="Garamond" w:eastAsia="SimSun" w:hAnsi="Garamond"/>
                <w:sz w:val="20"/>
                <w:szCs w:val="20"/>
              </w:rPr>
              <w:t>(minimum 3 credits each)</w:t>
            </w:r>
          </w:p>
          <w:p w14:paraId="7951E45D" w14:textId="4B177239" w:rsidR="0095538E" w:rsidRDefault="0095538E" w:rsidP="0095538E">
            <w:pPr>
              <w:spacing w:after="0"/>
              <w:rPr>
                <w:rFonts w:ascii="Garamond" w:eastAsia="SimSun" w:hAnsi="Garamond"/>
                <w:i/>
                <w:iCs/>
                <w:sz w:val="20"/>
                <w:szCs w:val="20"/>
              </w:rPr>
            </w:pPr>
            <w:r w:rsidRPr="0095538E">
              <w:rPr>
                <w:rFonts w:ascii="Garamond" w:eastAsia="SimSun" w:hAnsi="Garamond"/>
                <w:i/>
                <w:iCs/>
                <w:sz w:val="20"/>
                <w:szCs w:val="20"/>
              </w:rPr>
              <w:t>OR</w:t>
            </w:r>
          </w:p>
          <w:p w14:paraId="5D85C840" w14:textId="009FA064" w:rsidR="0095538E" w:rsidRPr="0095538E" w:rsidRDefault="0095538E" w:rsidP="0095538E">
            <w:pPr>
              <w:spacing w:after="0"/>
              <w:rPr>
                <w:rFonts w:ascii="Garamond" w:eastAsia="SimSun" w:hAnsi="Garamond"/>
                <w:sz w:val="20"/>
                <w:szCs w:val="20"/>
              </w:rPr>
            </w:pPr>
            <w:r>
              <w:rPr>
                <w:rFonts w:ascii="Garamond" w:eastAsia="SimSun" w:hAnsi="Garamond"/>
                <w:sz w:val="21"/>
                <w:szCs w:val="21"/>
              </w:rPr>
              <w:t xml:space="preserve">PSY394 – Research Internship I and PSY 394 Research Internship I </w:t>
            </w:r>
            <w:r>
              <w:rPr>
                <w:rFonts w:ascii="Garamond" w:eastAsia="SimSun" w:hAnsi="Garamond"/>
                <w:sz w:val="20"/>
                <w:szCs w:val="20"/>
              </w:rPr>
              <w:t>(minimum 3 credits each, under different supervisors)</w:t>
            </w:r>
          </w:p>
          <w:p w14:paraId="45A2AC5F" w14:textId="78BC94F8" w:rsidR="0095538E" w:rsidRPr="0095538E" w:rsidRDefault="0095538E" w:rsidP="0095538E">
            <w:pPr>
              <w:spacing w:after="0"/>
              <w:rPr>
                <w:rFonts w:ascii="Garamond" w:eastAsia="SimSun" w:hAnsi="Garamond"/>
                <w:sz w:val="20"/>
                <w:szCs w:val="20"/>
              </w:rPr>
            </w:pPr>
          </w:p>
        </w:tc>
      </w:tr>
    </w:tbl>
    <w:p w14:paraId="328729A0" w14:textId="29EC2734" w:rsidR="00A54B08" w:rsidRDefault="00A54B08" w:rsidP="007B0CDC">
      <w:pPr>
        <w:ind w:right="1080"/>
        <w:rPr>
          <w:rFonts w:ascii="Garamond" w:eastAsia="SimSun" w:hAnsi="Garamond"/>
          <w:sz w:val="21"/>
          <w:szCs w:val="21"/>
        </w:rPr>
      </w:pPr>
    </w:p>
    <w:p w14:paraId="63A8D1D3" w14:textId="77777777" w:rsidR="001E78AC" w:rsidRDefault="001E78AC" w:rsidP="007B0CDC">
      <w:pPr>
        <w:ind w:right="1080"/>
        <w:rPr>
          <w:rFonts w:ascii="Garamond" w:eastAsia="SimSun" w:hAnsi="Garamond"/>
          <w:sz w:val="21"/>
          <w:szCs w:val="21"/>
        </w:rPr>
      </w:pPr>
    </w:p>
    <w:p w14:paraId="729684D9" w14:textId="61FED251" w:rsidR="007B0CDC" w:rsidRPr="006838A0" w:rsidRDefault="007B0CDC" w:rsidP="007B0CDC">
      <w:pPr>
        <w:ind w:right="1080"/>
        <w:rPr>
          <w:i/>
          <w:sz w:val="18"/>
          <w:szCs w:val="18"/>
        </w:rPr>
      </w:pPr>
      <w:r w:rsidRPr="006838A0">
        <w:rPr>
          <w:rFonts w:ascii="Garamond" w:eastAsia="SimSun" w:hAnsi="Garamond"/>
          <w:sz w:val="18"/>
          <w:szCs w:val="18"/>
        </w:rPr>
        <w:t xml:space="preserve">1. </w:t>
      </w:r>
      <w:r w:rsidRPr="006838A0">
        <w:rPr>
          <w:sz w:val="18"/>
          <w:szCs w:val="18"/>
        </w:rPr>
        <w:t xml:space="preserve">Other 300-400 level PSY courses as available, including topical courses listed in section 2, </w:t>
      </w:r>
      <w:r w:rsidRPr="006838A0">
        <w:rPr>
          <w:sz w:val="18"/>
          <w:szCs w:val="18"/>
        </w:rPr>
        <w:br/>
        <w:t xml:space="preserve">PSY 395 Special Topics courses, and research courses, </w:t>
      </w:r>
      <w:r w:rsidRPr="006838A0">
        <w:rPr>
          <w:i/>
          <w:sz w:val="18"/>
          <w:szCs w:val="18"/>
          <w:u w:val="single"/>
        </w:rPr>
        <w:t>excluding</w:t>
      </w:r>
      <w:r w:rsidRPr="006838A0">
        <w:rPr>
          <w:i/>
          <w:sz w:val="18"/>
          <w:szCs w:val="18"/>
        </w:rPr>
        <w:t xml:space="preserve"> the courses a student uses to satisfy the research concentration </w:t>
      </w:r>
      <w:r w:rsidRPr="006838A0">
        <w:rPr>
          <w:sz w:val="18"/>
          <w:szCs w:val="18"/>
        </w:rPr>
        <w:t>(if applicable)</w:t>
      </w:r>
      <w:r w:rsidR="00F400B2">
        <w:rPr>
          <w:i/>
          <w:sz w:val="18"/>
          <w:szCs w:val="18"/>
        </w:rPr>
        <w:t>.</w:t>
      </w:r>
    </w:p>
    <w:p w14:paraId="505BBB90" w14:textId="718AD57D" w:rsidR="007B0CDC" w:rsidRPr="006838A0" w:rsidRDefault="007B0CDC" w:rsidP="007B0CDC">
      <w:pPr>
        <w:pStyle w:val="NormalWeb"/>
        <w:numPr>
          <w:ilvl w:val="0"/>
          <w:numId w:val="1"/>
        </w:numPr>
        <w:ind w:right="1080"/>
        <w:jc w:val="both"/>
        <w:rPr>
          <w:rFonts w:ascii="Calibri" w:hAnsi="Calibri"/>
          <w:color w:val="000000"/>
        </w:rPr>
      </w:pPr>
      <w:r w:rsidRPr="006838A0">
        <w:rPr>
          <w:rFonts w:ascii="Garamond" w:hAnsi="Garamond"/>
          <w:color w:val="000000"/>
          <w:sz w:val="21"/>
          <w:szCs w:val="21"/>
        </w:rPr>
        <w:lastRenderedPageBreak/>
        <w:t>A minimum of 39 credits is required for a BA in Psychology without a research concentration (including a minimum of 24 upper division credits in psychology); a minimum of 42 credits is required for a BA in Psychology with a research concentration (including a minimum of 27 upper division credits in psychology)</w:t>
      </w:r>
      <w:r w:rsidR="00F400B2">
        <w:rPr>
          <w:rFonts w:ascii="Garamond" w:hAnsi="Garamond"/>
          <w:color w:val="000000"/>
          <w:sz w:val="21"/>
          <w:szCs w:val="21"/>
        </w:rPr>
        <w:t>.</w:t>
      </w:r>
      <w:r w:rsidRPr="006838A0">
        <w:rPr>
          <w:rFonts w:ascii="Garamond" w:hAnsi="Garamond"/>
          <w:color w:val="000000"/>
          <w:sz w:val="21"/>
          <w:szCs w:val="21"/>
        </w:rPr>
        <w:t xml:space="preserve"> </w:t>
      </w:r>
    </w:p>
    <w:p w14:paraId="6A3773DA" w14:textId="44B6621F" w:rsidR="007B0CDC" w:rsidRDefault="007B0CDC" w:rsidP="007B0CDC">
      <w:pPr>
        <w:pStyle w:val="ColorfulList-Accent11"/>
        <w:numPr>
          <w:ilvl w:val="0"/>
          <w:numId w:val="1"/>
        </w:numPr>
        <w:ind w:right="1080"/>
        <w:jc w:val="both"/>
        <w:rPr>
          <w:rFonts w:ascii="Garamond" w:eastAsia="SimSun" w:hAnsi="Garamond"/>
          <w:sz w:val="21"/>
          <w:szCs w:val="21"/>
        </w:rPr>
      </w:pPr>
      <w:r w:rsidRPr="006838A0">
        <w:rPr>
          <w:rFonts w:ascii="Garamond" w:eastAsia="SimSun" w:hAnsi="Garamond"/>
          <w:sz w:val="21"/>
          <w:szCs w:val="21"/>
        </w:rPr>
        <w:t>You must have a minimum of 40 Upper Division Credits for graduation.</w:t>
      </w:r>
    </w:p>
    <w:p w14:paraId="568AEC78" w14:textId="77777777" w:rsidR="000F0208" w:rsidRPr="000F0208" w:rsidRDefault="000F0208" w:rsidP="000F0208">
      <w:pPr>
        <w:pStyle w:val="ListParagraph"/>
        <w:numPr>
          <w:ilvl w:val="0"/>
          <w:numId w:val="1"/>
        </w:numPr>
      </w:pPr>
      <w:r w:rsidRPr="001E78AC">
        <w:rPr>
          <w:rFonts w:ascii="Garamond" w:eastAsia="SimSun" w:hAnsi="Garamond"/>
          <w:sz w:val="21"/>
          <w:szCs w:val="21"/>
        </w:rPr>
        <w:t xml:space="preserve">120 credits </w:t>
      </w:r>
      <w:proofErr w:type="gramStart"/>
      <w:r w:rsidRPr="001E78AC">
        <w:rPr>
          <w:rFonts w:ascii="Garamond" w:eastAsia="SimSun" w:hAnsi="Garamond"/>
          <w:sz w:val="21"/>
          <w:szCs w:val="21"/>
        </w:rPr>
        <w:t>is</w:t>
      </w:r>
      <w:proofErr w:type="gramEnd"/>
      <w:r w:rsidRPr="001E78AC">
        <w:rPr>
          <w:rFonts w:ascii="Garamond" w:eastAsia="SimSun" w:hAnsi="Garamond"/>
          <w:sz w:val="21"/>
          <w:szCs w:val="21"/>
        </w:rPr>
        <w:t xml:space="preserve"> the minimum number of credits needed to graduate</w:t>
      </w:r>
      <w:r>
        <w:rPr>
          <w:rFonts w:ascii="Garamond" w:eastAsia="SimSun" w:hAnsi="Garamond"/>
          <w:sz w:val="21"/>
          <w:szCs w:val="21"/>
        </w:rPr>
        <w:t>.</w:t>
      </w:r>
    </w:p>
    <w:p w14:paraId="6C646BA7" w14:textId="3AAE94B0" w:rsidR="007B0CDC" w:rsidRPr="000F0208" w:rsidRDefault="007B0CDC" w:rsidP="000F0208">
      <w:pPr>
        <w:pStyle w:val="ListParagraph"/>
        <w:numPr>
          <w:ilvl w:val="0"/>
          <w:numId w:val="1"/>
        </w:numPr>
      </w:pPr>
      <w:r w:rsidRPr="000F0208">
        <w:rPr>
          <w:rFonts w:ascii="Garamond" w:eastAsia="SimSun" w:hAnsi="Garamond"/>
          <w:sz w:val="21"/>
          <w:szCs w:val="21"/>
        </w:rPr>
        <w:t>You must have an Overall Cumulative GPA of 2.0.</w:t>
      </w:r>
    </w:p>
    <w:p w14:paraId="15C2B6AD" w14:textId="69836A1D" w:rsidR="001E78AC" w:rsidRPr="001E78AC" w:rsidRDefault="00F400B2" w:rsidP="001E78AC">
      <w:pPr>
        <w:pStyle w:val="ListParagraph"/>
        <w:numPr>
          <w:ilvl w:val="0"/>
          <w:numId w:val="1"/>
        </w:numPr>
      </w:pPr>
      <w:r>
        <w:rPr>
          <w:rFonts w:ascii="Garamond" w:eastAsia="SimSun" w:hAnsi="Garamond"/>
          <w:sz w:val="21"/>
          <w:szCs w:val="21"/>
        </w:rPr>
        <w:t>Students</w:t>
      </w:r>
      <w:r w:rsidR="001E78AC">
        <w:rPr>
          <w:rFonts w:ascii="Garamond" w:eastAsia="SimSun" w:hAnsi="Garamond"/>
          <w:sz w:val="21"/>
          <w:szCs w:val="21"/>
        </w:rPr>
        <w:t xml:space="preserve"> should avoid COR220P and COR220PW</w:t>
      </w:r>
      <w:r>
        <w:rPr>
          <w:rFonts w:ascii="Garamond" w:eastAsia="SimSun" w:hAnsi="Garamond"/>
          <w:sz w:val="21"/>
          <w:szCs w:val="21"/>
        </w:rPr>
        <w:t>.</w:t>
      </w:r>
    </w:p>
    <w:p w14:paraId="2C8072CD" w14:textId="50EC5697" w:rsidR="007B0CDC" w:rsidRPr="001E78AC" w:rsidRDefault="007B0CDC" w:rsidP="001E78AC">
      <w:pPr>
        <w:pStyle w:val="ListParagraph"/>
        <w:numPr>
          <w:ilvl w:val="0"/>
          <w:numId w:val="1"/>
        </w:numPr>
      </w:pPr>
      <w:r w:rsidRPr="001E78AC">
        <w:rPr>
          <w:rFonts w:ascii="Garamond" w:eastAsia="SimSun" w:hAnsi="Garamond"/>
          <w:sz w:val="21"/>
          <w:szCs w:val="21"/>
        </w:rPr>
        <w:t>PSY 101 and 215 cannot count as a General Education Requirement since they are required for your degree.</w:t>
      </w:r>
    </w:p>
    <w:sectPr w:rsidR="007B0CDC" w:rsidRPr="001E78AC" w:rsidSect="007B0CDC">
      <w:pgSz w:w="12240" w:h="15840"/>
      <w:pgMar w:top="1440" w:right="1080" w:bottom="864"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F62FCF"/>
    <w:multiLevelType w:val="hybridMultilevel"/>
    <w:tmpl w:val="511E7CBC"/>
    <w:lvl w:ilvl="0" w:tplc="230AC3F0">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CDC"/>
    <w:rsid w:val="000F0208"/>
    <w:rsid w:val="001E78AC"/>
    <w:rsid w:val="00361A97"/>
    <w:rsid w:val="004662F7"/>
    <w:rsid w:val="005B6AF9"/>
    <w:rsid w:val="006971A2"/>
    <w:rsid w:val="006F5678"/>
    <w:rsid w:val="007B0CDC"/>
    <w:rsid w:val="00872975"/>
    <w:rsid w:val="0095538E"/>
    <w:rsid w:val="00971F37"/>
    <w:rsid w:val="00A54B08"/>
    <w:rsid w:val="00DA0BAE"/>
    <w:rsid w:val="00E93152"/>
    <w:rsid w:val="00EF28E5"/>
    <w:rsid w:val="00F400B2"/>
    <w:rsid w:val="00FC17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4973D"/>
  <w15:chartTrackingRefBased/>
  <w15:docId w15:val="{7A48B85A-F64B-4973-B338-C7EA1576A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CDC"/>
    <w:pPr>
      <w:spacing w:after="200" w:line="276" w:lineRule="auto"/>
    </w:pPr>
    <w:rPr>
      <w:rFonts w:ascii="Calibri" w:eastAsia="Times New Roman" w:hAnsi="Calibri" w:cs="Times New Roman"/>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7B0CDC"/>
    <w:pPr>
      <w:spacing w:after="0" w:line="240" w:lineRule="auto"/>
      <w:ind w:left="720"/>
      <w:contextualSpacing/>
    </w:pPr>
    <w:rPr>
      <w:sz w:val="24"/>
      <w:szCs w:val="24"/>
    </w:rPr>
  </w:style>
  <w:style w:type="paragraph" w:styleId="NormalWeb">
    <w:name w:val="Normal (Web)"/>
    <w:basedOn w:val="Normal"/>
    <w:uiPriority w:val="99"/>
    <w:unhideWhenUsed/>
    <w:rsid w:val="007B0CDC"/>
    <w:pPr>
      <w:spacing w:after="0" w:line="240" w:lineRule="auto"/>
    </w:pPr>
    <w:rPr>
      <w:rFonts w:ascii="Times New Roman" w:eastAsiaTheme="minorHAnsi" w:hAnsi="Times New Roman"/>
      <w:sz w:val="24"/>
      <w:szCs w:val="24"/>
      <w:lang w:eastAsia="en-US"/>
    </w:rPr>
  </w:style>
  <w:style w:type="table" w:styleId="TableGrid">
    <w:name w:val="Table Grid"/>
    <w:basedOn w:val="TableNormal"/>
    <w:uiPriority w:val="39"/>
    <w:rsid w:val="00A54B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7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D006A6-CB09-495D-848C-33E21D1ED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378</Words>
  <Characters>2159</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Thomas</dc:creator>
  <cp:keywords/>
  <dc:description/>
  <cp:lastModifiedBy>Perea, Christian James</cp:lastModifiedBy>
  <cp:revision>15</cp:revision>
  <dcterms:created xsi:type="dcterms:W3CDTF">2020-05-10T21:21:00Z</dcterms:created>
  <dcterms:modified xsi:type="dcterms:W3CDTF">2021-10-25T17:23:00Z</dcterms:modified>
</cp:coreProperties>
</file>